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D99A" w14:textId="77777777" w:rsidR="00951539" w:rsidRDefault="00951539" w:rsidP="00951539">
      <w:pPr>
        <w:rPr>
          <w:rFonts w:ascii="Arial" w:hAnsi="Arial" w:cs="Arial"/>
          <w:b/>
          <w:bCs/>
          <w:color w:val="002060"/>
          <w:sz w:val="18"/>
          <w:szCs w:val="18"/>
        </w:rPr>
      </w:pPr>
    </w:p>
    <w:p w14:paraId="4F962B9F" w14:textId="77777777" w:rsidR="00951539" w:rsidRDefault="00951539" w:rsidP="00951539">
      <w:pPr>
        <w:rPr>
          <w:rFonts w:ascii="Arial" w:hAnsi="Arial" w:cs="Arial"/>
          <w:b/>
          <w:bCs/>
          <w:color w:val="0070C0"/>
          <w:sz w:val="28"/>
          <w:szCs w:val="28"/>
          <w:shd w:val="clear" w:color="auto" w:fill="0070C0"/>
        </w:rPr>
      </w:pPr>
    </w:p>
    <w:p w14:paraId="7197EEFD" w14:textId="5C5AB89F"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T</w:t>
      </w:r>
    </w:p>
    <w:p w14:paraId="6CB85E76" w14:textId="77777777" w:rsidR="00951539" w:rsidRDefault="00951539" w:rsidP="00951539">
      <w:pPr>
        <w:rPr>
          <w:rFonts w:ascii="Arial" w:hAnsi="Arial" w:cs="Arial"/>
          <w:b/>
          <w:bCs/>
          <w:color w:val="002060"/>
          <w:sz w:val="18"/>
          <w:szCs w:val="18"/>
        </w:rPr>
      </w:pPr>
    </w:p>
    <w:p w14:paraId="780CCD20" w14:textId="77777777" w:rsidR="00951539" w:rsidRDefault="00951539" w:rsidP="00951539">
      <w:pPr>
        <w:rPr>
          <w:rFonts w:ascii="Arial" w:hAnsi="Arial" w:cs="Arial"/>
          <w:b/>
          <w:bCs/>
          <w:color w:val="002060"/>
          <w:sz w:val="18"/>
          <w:szCs w:val="18"/>
        </w:rPr>
      </w:pPr>
    </w:p>
    <w:p w14:paraId="1E2632FF" w14:textId="77777777" w:rsidR="00951539" w:rsidRDefault="00951539" w:rsidP="00951539">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3A7F298B"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Denumire ofertant: ....................................................................................................................................................................</w:t>
      </w:r>
    </w:p>
    <w:p w14:paraId="3B698938"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Adresă ofertant: ........................................................................................................................................................................</w:t>
      </w:r>
    </w:p>
    <w:p w14:paraId="5AC20D5F"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6187E228" w14:textId="77777777" w:rsidR="00951539" w:rsidRPr="008D2433" w:rsidRDefault="00951539" w:rsidP="00951539">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34FC00E8" w14:textId="77777777" w:rsidR="00951539" w:rsidRDefault="00951539" w:rsidP="00951539">
      <w:pPr>
        <w:rPr>
          <w:rFonts w:ascii="Arial" w:hAnsi="Arial" w:cs="Arial"/>
          <w:b/>
          <w:bCs/>
          <w:color w:val="002060"/>
          <w:sz w:val="24"/>
          <w:szCs w:val="24"/>
        </w:rPr>
      </w:pPr>
    </w:p>
    <w:p w14:paraId="42962F7C" w14:textId="51546105" w:rsidR="008D2433" w:rsidRPr="0030725F" w:rsidRDefault="008D2433" w:rsidP="0030725F">
      <w:pPr>
        <w:spacing w:line="276" w:lineRule="auto"/>
        <w:rPr>
          <w:rFonts w:ascii="Arial" w:hAnsi="Arial" w:cs="Arial"/>
          <w:b/>
          <w:bCs/>
          <w:color w:val="002060"/>
          <w:sz w:val="18"/>
          <w:szCs w:val="18"/>
        </w:rPr>
      </w:pPr>
    </w:p>
    <w:p w14:paraId="1F662A03" w14:textId="4E1C2621"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2BBFC00A" w14:textId="77777777" w:rsidR="000F21A7" w:rsidRPr="0030725F" w:rsidRDefault="000F21A7" w:rsidP="0030725F">
      <w:pPr>
        <w:spacing w:line="276" w:lineRule="auto"/>
        <w:rPr>
          <w:rFonts w:ascii="Arial" w:hAnsi="Arial" w:cs="Arial"/>
          <w:color w:val="002060"/>
          <w:sz w:val="18"/>
          <w:szCs w:val="18"/>
        </w:rPr>
      </w:pPr>
    </w:p>
    <w:p w14:paraId="368EFA08" w14:textId="77777777" w:rsidR="000F21A7" w:rsidRDefault="000F21A7" w:rsidP="0030725F">
      <w:pPr>
        <w:spacing w:line="276" w:lineRule="auto"/>
        <w:rPr>
          <w:rFonts w:ascii="Arial" w:hAnsi="Arial" w:cs="Arial"/>
          <w:color w:val="002060"/>
          <w:sz w:val="18"/>
          <w:szCs w:val="18"/>
        </w:rPr>
      </w:pPr>
    </w:p>
    <w:p w14:paraId="38748A2C" w14:textId="77777777" w:rsidR="0030725F" w:rsidRDefault="0030725F" w:rsidP="0030725F">
      <w:pPr>
        <w:spacing w:line="276" w:lineRule="auto"/>
        <w:rPr>
          <w:rFonts w:ascii="Arial" w:hAnsi="Arial" w:cs="Arial"/>
          <w:color w:val="002060"/>
          <w:sz w:val="18"/>
          <w:szCs w:val="18"/>
        </w:rPr>
      </w:pPr>
    </w:p>
    <w:p w14:paraId="26ACDF9A" w14:textId="77777777" w:rsidR="0030725F" w:rsidRPr="0030725F" w:rsidRDefault="0030725F" w:rsidP="0030725F">
      <w:pPr>
        <w:spacing w:line="276" w:lineRule="auto"/>
        <w:rPr>
          <w:rFonts w:ascii="Arial" w:hAnsi="Arial" w:cs="Arial"/>
          <w:color w:val="002060"/>
          <w:sz w:val="18"/>
          <w:szCs w:val="18"/>
        </w:rPr>
      </w:pPr>
    </w:p>
    <w:p w14:paraId="303CA0E8" w14:textId="18BD149F"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OFERTĂ TEHNICĂ</w:t>
      </w:r>
    </w:p>
    <w:p w14:paraId="10C867F2" w14:textId="77777777" w:rsidR="0030725F" w:rsidRDefault="0030725F" w:rsidP="0030725F">
      <w:pPr>
        <w:spacing w:line="276" w:lineRule="auto"/>
        <w:jc w:val="center"/>
        <w:rPr>
          <w:rFonts w:ascii="Arial" w:hAnsi="Arial" w:cs="Arial"/>
          <w:color w:val="002060"/>
          <w:sz w:val="18"/>
          <w:szCs w:val="18"/>
        </w:rPr>
      </w:pPr>
    </w:p>
    <w:p w14:paraId="20F5B368" w14:textId="366DA88C"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CF6E77">
        <w:rPr>
          <w:rFonts w:ascii="Arial" w:hAnsi="Arial" w:cs="Arial"/>
          <w:color w:val="002060"/>
          <w:sz w:val="18"/>
          <w:szCs w:val="18"/>
        </w:rPr>
        <w:t>__________________</w:t>
      </w:r>
      <w:r w:rsidR="00CF6E77" w:rsidRPr="0030725F">
        <w:rPr>
          <w:rFonts w:ascii="Arial" w:hAnsi="Arial" w:cs="Arial"/>
          <w:color w:val="002060"/>
          <w:sz w:val="18"/>
          <w:szCs w:val="18"/>
        </w:rPr>
        <w:t xml:space="preserve"> </w:t>
      </w:r>
      <w:r w:rsidRPr="0030725F">
        <w:rPr>
          <w:rFonts w:ascii="Arial" w:hAnsi="Arial" w:cs="Arial"/>
          <w:color w:val="002060"/>
          <w:sz w:val="18"/>
          <w:szCs w:val="18"/>
        </w:rPr>
        <w:t>aferente laboratorul inteligent (smartlab)</w:t>
      </w:r>
    </w:p>
    <w:p w14:paraId="0CF06F6E" w14:textId="77777777"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7EEF8FD8" w14:textId="1BF55098" w:rsidR="0030725F" w:rsidRPr="0030725F" w:rsidRDefault="00F83A35" w:rsidP="0030725F">
      <w:pPr>
        <w:spacing w:line="276" w:lineRule="auto"/>
        <w:jc w:val="center"/>
        <w:rPr>
          <w:rFonts w:ascii="Arial" w:hAnsi="Arial" w:cs="Arial"/>
          <w:color w:val="0070C0"/>
          <w:sz w:val="18"/>
          <w:szCs w:val="18"/>
        </w:rPr>
      </w:pPr>
      <w:r>
        <w:rPr>
          <w:rFonts w:ascii="Arial" w:hAnsi="Arial" w:cs="Arial"/>
          <w:b/>
          <w:bCs/>
          <w:color w:val="0070C0"/>
          <w:sz w:val="18"/>
          <w:szCs w:val="18"/>
        </w:rPr>
        <w:t>.....................................................................................</w:t>
      </w:r>
    </w:p>
    <w:p w14:paraId="476E5D36" w14:textId="77777777" w:rsidR="0030725F" w:rsidRPr="0030725F" w:rsidRDefault="0030725F" w:rsidP="0030725F">
      <w:pPr>
        <w:spacing w:line="276" w:lineRule="auto"/>
        <w:rPr>
          <w:rFonts w:ascii="Arial" w:hAnsi="Arial" w:cs="Arial"/>
          <w:color w:val="002060"/>
          <w:sz w:val="18"/>
          <w:szCs w:val="18"/>
        </w:rPr>
      </w:pPr>
    </w:p>
    <w:p w14:paraId="31EF29BB" w14:textId="77777777" w:rsidR="0030725F" w:rsidRDefault="0030725F" w:rsidP="00853C0D">
      <w:pPr>
        <w:spacing w:line="276" w:lineRule="auto"/>
        <w:jc w:val="both"/>
        <w:rPr>
          <w:rFonts w:ascii="Arial" w:hAnsi="Arial" w:cs="Arial"/>
          <w:sz w:val="18"/>
          <w:szCs w:val="18"/>
        </w:rPr>
      </w:pPr>
    </w:p>
    <w:p w14:paraId="55AB1462" w14:textId="0272F2E5" w:rsidR="00853C0D" w:rsidRPr="00853C0D" w:rsidRDefault="00853C0D" w:rsidP="00853C0D">
      <w:pPr>
        <w:spacing w:line="276" w:lineRule="auto"/>
        <w:jc w:val="both"/>
        <w:rPr>
          <w:rFonts w:ascii="Arial" w:hAnsi="Arial" w:cs="Arial"/>
          <w:b/>
          <w:bCs/>
          <w:color w:val="002060"/>
          <w:sz w:val="18"/>
          <w:szCs w:val="18"/>
        </w:rPr>
      </w:pPr>
      <w:r w:rsidRPr="00853C0D">
        <w:rPr>
          <w:rFonts w:ascii="Arial" w:hAnsi="Arial" w:cs="Arial"/>
          <w:b/>
          <w:bCs/>
          <w:color w:val="002060"/>
          <w:sz w:val="18"/>
          <w:szCs w:val="18"/>
        </w:rPr>
        <w:t>Informațiile prezentate de către Ofertanți în acest formular reprezintă fundament pentru:</w:t>
      </w:r>
    </w:p>
    <w:p w14:paraId="4541DCA8" w14:textId="77777777" w:rsidR="00853C0D" w:rsidRDefault="00853C0D" w:rsidP="00853C0D">
      <w:pPr>
        <w:spacing w:line="276" w:lineRule="auto"/>
        <w:jc w:val="both"/>
        <w:rPr>
          <w:rFonts w:ascii="Arial" w:hAnsi="Arial" w:cs="Arial"/>
          <w:color w:val="002060"/>
          <w:sz w:val="18"/>
          <w:szCs w:val="18"/>
        </w:rPr>
      </w:pPr>
    </w:p>
    <w:p w14:paraId="4EE06414" w14:textId="77777777" w:rsidR="00853C0D" w:rsidRDefault="00853C0D" w:rsidP="00B61DD1">
      <w:pPr>
        <w:pStyle w:val="ListParagraph"/>
        <w:numPr>
          <w:ilvl w:val="0"/>
          <w:numId w:val="1"/>
        </w:numPr>
        <w:spacing w:line="276" w:lineRule="auto"/>
        <w:rPr>
          <w:rFonts w:ascii="Arial" w:hAnsi="Arial" w:cs="Arial"/>
          <w:color w:val="002060"/>
          <w:sz w:val="18"/>
          <w:szCs w:val="18"/>
        </w:rPr>
      </w:pPr>
      <w:r w:rsidRPr="00853C0D">
        <w:rPr>
          <w:rFonts w:ascii="Arial" w:hAnsi="Arial" w:cs="Arial"/>
          <w:color w:val="002060"/>
          <w:sz w:val="18"/>
          <w:szCs w:val="18"/>
        </w:rPr>
        <w:t>Evaluarea Propunerii Tehnice conform metodologiei stabilite prin Documentația de Atribuire în corelație cu cerintele minime si specificatiile tehnice / cerinte functionale minime si/sau extinse, din Caietul de Sarcini,</w:t>
      </w:r>
    </w:p>
    <w:p w14:paraId="7CAFC856" w14:textId="77777777" w:rsidR="00853C0D" w:rsidRDefault="00853C0D" w:rsidP="00B61DD1">
      <w:pPr>
        <w:pStyle w:val="ListParagraph"/>
        <w:numPr>
          <w:ilvl w:val="0"/>
          <w:numId w:val="1"/>
        </w:numPr>
        <w:spacing w:line="276" w:lineRule="auto"/>
        <w:rPr>
          <w:rFonts w:ascii="Arial" w:hAnsi="Arial" w:cs="Arial"/>
          <w:color w:val="002060"/>
          <w:sz w:val="18"/>
          <w:szCs w:val="18"/>
        </w:rPr>
      </w:pPr>
      <w:r>
        <w:rPr>
          <w:rFonts w:ascii="Arial" w:hAnsi="Arial" w:cs="Arial"/>
          <w:color w:val="002060"/>
          <w:sz w:val="18"/>
          <w:szCs w:val="18"/>
        </w:rPr>
        <w:t>A</w:t>
      </w:r>
      <w:r w:rsidRPr="00853C0D">
        <w:rPr>
          <w:rFonts w:ascii="Arial" w:hAnsi="Arial" w:cs="Arial"/>
          <w:color w:val="002060"/>
          <w:sz w:val="18"/>
          <w:szCs w:val="18"/>
        </w:rPr>
        <w:t>plicarea criteriului de atribuire conform metodologiei stabilite prin Documentația de Atribuire.</w:t>
      </w:r>
    </w:p>
    <w:p w14:paraId="04E6D9FD" w14:textId="77777777" w:rsidR="00853C0D" w:rsidRDefault="00853C0D" w:rsidP="00B61DD1">
      <w:pPr>
        <w:pStyle w:val="ListParagraph"/>
        <w:numPr>
          <w:ilvl w:val="0"/>
          <w:numId w:val="1"/>
        </w:numPr>
        <w:spacing w:line="276" w:lineRule="auto"/>
        <w:rPr>
          <w:rFonts w:ascii="Arial" w:hAnsi="Arial" w:cs="Arial"/>
          <w:color w:val="002060"/>
          <w:sz w:val="18"/>
          <w:szCs w:val="18"/>
        </w:rPr>
      </w:pPr>
      <w:r w:rsidRPr="00853C0D">
        <w:rPr>
          <w:rFonts w:ascii="Arial" w:hAnsi="Arial" w:cs="Arial"/>
          <w:color w:val="002060"/>
          <w:sz w:val="18"/>
          <w:szCs w:val="18"/>
        </w:rPr>
        <w:t>Toate informațiile solicitate în cele ce urmează reprezintă elemente cheie obligatorii ale Propunerii Tehnice.</w:t>
      </w:r>
    </w:p>
    <w:p w14:paraId="2BF1EC48" w14:textId="77777777" w:rsidR="00853C0D" w:rsidRDefault="00853C0D" w:rsidP="00853C0D">
      <w:pPr>
        <w:pStyle w:val="ListParagraph"/>
        <w:spacing w:line="276" w:lineRule="auto"/>
        <w:ind w:left="720" w:firstLine="0"/>
        <w:rPr>
          <w:rFonts w:ascii="Arial" w:hAnsi="Arial" w:cs="Arial"/>
          <w:color w:val="002060"/>
          <w:sz w:val="18"/>
          <w:szCs w:val="18"/>
        </w:rPr>
      </w:pPr>
    </w:p>
    <w:p w14:paraId="7E530FA2" w14:textId="77777777" w:rsidR="00853C0D" w:rsidRDefault="00853C0D" w:rsidP="00B61DD1">
      <w:pPr>
        <w:pStyle w:val="ListParagraph"/>
        <w:numPr>
          <w:ilvl w:val="0"/>
          <w:numId w:val="1"/>
        </w:numPr>
        <w:spacing w:line="276" w:lineRule="auto"/>
        <w:rPr>
          <w:rFonts w:ascii="Arial" w:hAnsi="Arial" w:cs="Arial"/>
          <w:color w:val="002060"/>
          <w:sz w:val="18"/>
          <w:szCs w:val="18"/>
        </w:rPr>
      </w:pPr>
      <w:r w:rsidRPr="00853C0D">
        <w:rPr>
          <w:rFonts w:ascii="Arial" w:hAnsi="Arial" w:cs="Arial"/>
          <w:color w:val="002060"/>
          <w:sz w:val="18"/>
          <w:szCs w:val="18"/>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38BAEE4" w14:textId="77777777" w:rsidR="00853C0D" w:rsidRPr="00853C0D" w:rsidRDefault="00853C0D" w:rsidP="00853C0D">
      <w:pPr>
        <w:pStyle w:val="ListParagraph"/>
        <w:spacing w:line="276" w:lineRule="auto"/>
        <w:rPr>
          <w:rFonts w:ascii="Arial" w:hAnsi="Arial" w:cs="Arial"/>
          <w:color w:val="002060"/>
          <w:sz w:val="18"/>
          <w:szCs w:val="18"/>
        </w:rPr>
      </w:pPr>
    </w:p>
    <w:p w14:paraId="59B26DAF" w14:textId="428B4F55" w:rsidR="00853C0D" w:rsidRDefault="00853C0D" w:rsidP="00B61DD1">
      <w:pPr>
        <w:pStyle w:val="ListParagraph"/>
        <w:numPr>
          <w:ilvl w:val="1"/>
          <w:numId w:val="1"/>
        </w:numPr>
        <w:spacing w:line="276" w:lineRule="auto"/>
        <w:rPr>
          <w:rFonts w:ascii="Arial" w:hAnsi="Arial" w:cs="Arial"/>
          <w:color w:val="002060"/>
          <w:sz w:val="18"/>
          <w:szCs w:val="18"/>
        </w:rPr>
      </w:pPr>
      <w:r w:rsidRPr="00853C0D">
        <w:rPr>
          <w:rFonts w:ascii="Arial" w:hAnsi="Arial" w:cs="Arial"/>
          <w:color w:val="002060"/>
          <w:sz w:val="18"/>
          <w:szCs w:val="18"/>
        </w:rPr>
        <w:t>demonstrarea îndeplinirii cerintelor minime si corespondenta cu specificatiile tehnice / cerinte functionale minime si/sau extinse</w:t>
      </w:r>
    </w:p>
    <w:p w14:paraId="3E3B6A0D" w14:textId="77777777" w:rsidR="00853C0D" w:rsidRDefault="00853C0D" w:rsidP="00B61DD1">
      <w:pPr>
        <w:pStyle w:val="ListParagraph"/>
        <w:numPr>
          <w:ilvl w:val="1"/>
          <w:numId w:val="1"/>
        </w:numPr>
        <w:spacing w:line="276" w:lineRule="auto"/>
        <w:rPr>
          <w:rFonts w:ascii="Arial" w:hAnsi="Arial" w:cs="Arial"/>
          <w:color w:val="002060"/>
          <w:sz w:val="18"/>
          <w:szCs w:val="18"/>
        </w:rPr>
      </w:pPr>
      <w:r w:rsidRPr="00853C0D">
        <w:rPr>
          <w:rFonts w:ascii="Arial" w:hAnsi="Arial" w:cs="Arial"/>
          <w:color w:val="002060"/>
          <w:sz w:val="18"/>
          <w:szCs w:val="18"/>
        </w:rPr>
        <w:t>obținerea unui punctaj ca urmare a aplicării criteriului de atribuire</w:t>
      </w:r>
    </w:p>
    <w:p w14:paraId="0C1017DB" w14:textId="6F5FB6C1" w:rsidR="00853C0D" w:rsidRPr="00853C0D" w:rsidRDefault="00853C0D" w:rsidP="00B61DD1">
      <w:pPr>
        <w:pStyle w:val="ListParagraph"/>
        <w:numPr>
          <w:ilvl w:val="1"/>
          <w:numId w:val="1"/>
        </w:numPr>
        <w:spacing w:line="276" w:lineRule="auto"/>
        <w:rPr>
          <w:rFonts w:ascii="Arial" w:hAnsi="Arial" w:cs="Arial"/>
          <w:color w:val="002060"/>
          <w:sz w:val="18"/>
          <w:szCs w:val="18"/>
        </w:rPr>
      </w:pPr>
      <w:r w:rsidRPr="00853C0D">
        <w:rPr>
          <w:rFonts w:ascii="Arial" w:hAnsi="Arial" w:cs="Arial"/>
          <w:color w:val="002060"/>
          <w:sz w:val="18"/>
          <w:szCs w:val="18"/>
        </w:rPr>
        <w:t>evidențierea beneficiilor pe care le oferă Autorității Contractante</w:t>
      </w:r>
    </w:p>
    <w:p w14:paraId="606FF2FD" w14:textId="77777777" w:rsidR="00853C0D" w:rsidRPr="00853C0D" w:rsidRDefault="00853C0D" w:rsidP="00853C0D">
      <w:pPr>
        <w:spacing w:line="276" w:lineRule="auto"/>
        <w:jc w:val="both"/>
        <w:rPr>
          <w:rFonts w:ascii="Arial" w:hAnsi="Arial" w:cs="Arial"/>
          <w:color w:val="002060"/>
          <w:sz w:val="18"/>
          <w:szCs w:val="18"/>
        </w:rPr>
      </w:pPr>
    </w:p>
    <w:p w14:paraId="53883B02" w14:textId="77777777" w:rsidR="00853C0D" w:rsidRDefault="00853C0D" w:rsidP="00853C0D">
      <w:pPr>
        <w:spacing w:line="276" w:lineRule="auto"/>
        <w:jc w:val="both"/>
        <w:rPr>
          <w:rFonts w:ascii="Arial" w:hAnsi="Arial" w:cs="Arial"/>
          <w:color w:val="002060"/>
          <w:sz w:val="18"/>
          <w:szCs w:val="18"/>
        </w:rPr>
      </w:pPr>
    </w:p>
    <w:p w14:paraId="65DFB589" w14:textId="3F87B06E" w:rsidR="00853C0D" w:rsidRPr="00853C0D" w:rsidRDefault="00853C0D" w:rsidP="00853C0D">
      <w:pPr>
        <w:spacing w:line="360" w:lineRule="auto"/>
        <w:jc w:val="both"/>
        <w:rPr>
          <w:rFonts w:ascii="Arial" w:hAnsi="Arial" w:cs="Arial"/>
          <w:color w:val="002060"/>
          <w:sz w:val="18"/>
          <w:szCs w:val="18"/>
        </w:rPr>
      </w:pPr>
      <w:r w:rsidRPr="00853C0D">
        <w:rPr>
          <w:rFonts w:ascii="Arial" w:hAnsi="Arial" w:cs="Arial"/>
          <w:color w:val="002060"/>
          <w:sz w:val="18"/>
          <w:szCs w:val="18"/>
        </w:rPr>
        <w:t xml:space="preserve">Prezentarea unei Propuneri Tehnice </w:t>
      </w:r>
      <w:r w:rsidRPr="00853C0D">
        <w:rPr>
          <w:rFonts w:ascii="Arial" w:hAnsi="Arial" w:cs="Arial"/>
          <w:b/>
          <w:bCs/>
          <w:color w:val="002060"/>
          <w:sz w:val="18"/>
          <w:szCs w:val="18"/>
        </w:rPr>
        <w:t>care nu include informațiile solicitate de AC/EC ca răspuns la cerințele minime stabilite si specificatiile tehnice / cerinte functionale minime si/sau extinse poate atrage neconformitatea Ofertei.</w:t>
      </w:r>
      <w:r w:rsidRPr="00853C0D">
        <w:rPr>
          <w:rFonts w:ascii="Arial" w:hAnsi="Arial" w:cs="Arial"/>
          <w:color w:val="002060"/>
          <w:sz w:val="18"/>
          <w:szCs w:val="18"/>
        </w:rPr>
        <w:t xml:space="preserve"> Simpla copiere a cerințelor din Caietul de Sarcini </w:t>
      </w:r>
      <w:r w:rsidRPr="00853C0D">
        <w:rPr>
          <w:rFonts w:ascii="Arial" w:hAnsi="Arial" w:cs="Arial"/>
          <w:b/>
          <w:bCs/>
          <w:color w:val="002060"/>
          <w:sz w:val="18"/>
          <w:szCs w:val="18"/>
        </w:rPr>
        <w:t>nu este considerată drept răspuns la cerințele Autorității Contractante</w:t>
      </w:r>
      <w:r w:rsidRPr="00853C0D">
        <w:rPr>
          <w:rFonts w:ascii="Arial" w:hAnsi="Arial" w:cs="Arial"/>
          <w:color w:val="002060"/>
          <w:sz w:val="18"/>
          <w:szCs w:val="18"/>
        </w:rPr>
        <w:t>.</w:t>
      </w:r>
    </w:p>
    <w:p w14:paraId="62E562BE" w14:textId="77777777" w:rsidR="0030725F" w:rsidRDefault="0030725F" w:rsidP="0030725F">
      <w:pPr>
        <w:spacing w:line="276" w:lineRule="auto"/>
        <w:ind w:left="720"/>
        <w:jc w:val="both"/>
        <w:rPr>
          <w:rFonts w:ascii="Arial" w:hAnsi="Arial" w:cs="Arial"/>
          <w:sz w:val="18"/>
          <w:szCs w:val="18"/>
        </w:rPr>
      </w:pPr>
    </w:p>
    <w:p w14:paraId="3D76B66B" w14:textId="77777777" w:rsidR="0030725F" w:rsidRDefault="0030725F" w:rsidP="0030725F">
      <w:pPr>
        <w:spacing w:line="276" w:lineRule="auto"/>
        <w:ind w:left="720"/>
        <w:jc w:val="both"/>
        <w:rPr>
          <w:rFonts w:ascii="Arial" w:hAnsi="Arial" w:cs="Arial"/>
          <w:sz w:val="18"/>
          <w:szCs w:val="18"/>
        </w:rPr>
      </w:pPr>
    </w:p>
    <w:p w14:paraId="6BFC37DC" w14:textId="77777777" w:rsidR="0030725F" w:rsidRDefault="0030725F" w:rsidP="0030725F">
      <w:pPr>
        <w:spacing w:line="276" w:lineRule="auto"/>
        <w:ind w:left="720"/>
        <w:jc w:val="both"/>
        <w:rPr>
          <w:rFonts w:ascii="Arial" w:hAnsi="Arial" w:cs="Arial"/>
          <w:sz w:val="18"/>
          <w:szCs w:val="18"/>
        </w:rPr>
      </w:pPr>
    </w:p>
    <w:p w14:paraId="5214BCF1" w14:textId="77777777" w:rsidR="0030725F" w:rsidRDefault="0030725F" w:rsidP="0030725F">
      <w:pPr>
        <w:spacing w:line="276" w:lineRule="auto"/>
        <w:ind w:left="720"/>
        <w:jc w:val="both"/>
        <w:rPr>
          <w:rFonts w:ascii="Arial" w:hAnsi="Arial" w:cs="Arial"/>
          <w:sz w:val="18"/>
          <w:szCs w:val="18"/>
        </w:rPr>
      </w:pPr>
    </w:p>
    <w:p w14:paraId="48F8DE97" w14:textId="77777777" w:rsidR="0030725F" w:rsidRDefault="0030725F" w:rsidP="0030725F">
      <w:pPr>
        <w:spacing w:line="276" w:lineRule="auto"/>
        <w:ind w:left="720"/>
        <w:jc w:val="both"/>
        <w:rPr>
          <w:rFonts w:ascii="Arial" w:hAnsi="Arial" w:cs="Arial"/>
          <w:sz w:val="18"/>
          <w:szCs w:val="18"/>
        </w:rPr>
      </w:pPr>
    </w:p>
    <w:p w14:paraId="78D5B110" w14:textId="77777777" w:rsidR="0030725F" w:rsidRDefault="0030725F" w:rsidP="0030725F">
      <w:pPr>
        <w:spacing w:line="276" w:lineRule="auto"/>
        <w:ind w:left="720"/>
        <w:jc w:val="both"/>
        <w:rPr>
          <w:rFonts w:ascii="Arial" w:hAnsi="Arial" w:cs="Arial"/>
          <w:sz w:val="18"/>
          <w:szCs w:val="18"/>
        </w:rPr>
        <w:sectPr w:rsidR="0030725F" w:rsidSect="00BE4CDD">
          <w:headerReference w:type="even" r:id="rId10"/>
          <w:headerReference w:type="default" r:id="rId11"/>
          <w:footerReference w:type="even" r:id="rId12"/>
          <w:footerReference w:type="default" r:id="rId13"/>
          <w:headerReference w:type="first" r:id="rId14"/>
          <w:footerReference w:type="first" r:id="rId15"/>
          <w:pgSz w:w="11910" w:h="16840"/>
          <w:pgMar w:top="1560" w:right="1080" w:bottom="1440" w:left="1080" w:header="720" w:footer="0" w:gutter="0"/>
          <w:cols w:space="720"/>
          <w:docGrid w:linePitch="299"/>
        </w:sectPr>
      </w:pPr>
    </w:p>
    <w:p w14:paraId="5D24DC82" w14:textId="77777777" w:rsidR="00900726" w:rsidRPr="006D701E" w:rsidRDefault="00900726" w:rsidP="00B61DD1">
      <w:pPr>
        <w:pStyle w:val="ListParagraph"/>
        <w:widowControl/>
        <w:numPr>
          <w:ilvl w:val="0"/>
          <w:numId w:val="2"/>
        </w:numPr>
        <w:autoSpaceDE/>
        <w:autoSpaceDN/>
        <w:spacing w:before="0"/>
        <w:contextualSpacing/>
        <w:rPr>
          <w:rFonts w:ascii="Arial" w:hAnsi="Arial" w:cs="Arial"/>
          <w:b/>
          <w:bCs/>
          <w:color w:val="002060"/>
          <w:sz w:val="18"/>
          <w:szCs w:val="18"/>
          <w:lang w:val="it-IT"/>
        </w:rPr>
      </w:pPr>
      <w:r w:rsidRPr="006D701E">
        <w:rPr>
          <w:rFonts w:ascii="Arial" w:hAnsi="Arial" w:cs="Arial"/>
          <w:b/>
          <w:bCs/>
          <w:color w:val="002060"/>
          <w:sz w:val="18"/>
          <w:szCs w:val="18"/>
          <w:lang w:val="it-IT"/>
        </w:rPr>
        <w:lastRenderedPageBreak/>
        <w:t>Descriere produse</w:t>
      </w:r>
    </w:p>
    <w:p w14:paraId="6A2C567E" w14:textId="77777777" w:rsidR="00900726" w:rsidRPr="006D701E" w:rsidRDefault="00900726" w:rsidP="00900726">
      <w:pPr>
        <w:ind w:firstLine="360"/>
        <w:jc w:val="both"/>
        <w:rPr>
          <w:rFonts w:ascii="Arial" w:hAnsi="Arial" w:cs="Arial"/>
          <w:b/>
          <w:bCs/>
          <w:color w:val="002060"/>
          <w:sz w:val="18"/>
          <w:szCs w:val="18"/>
          <w:lang w:val="it-IT"/>
        </w:rPr>
      </w:pPr>
    </w:p>
    <w:p w14:paraId="41FF15DC" w14:textId="77777777" w:rsidR="00900726" w:rsidRPr="006D701E" w:rsidRDefault="00900726" w:rsidP="00900726">
      <w:pPr>
        <w:ind w:firstLine="360"/>
        <w:jc w:val="both"/>
        <w:rPr>
          <w:rFonts w:ascii="Arial" w:hAnsi="Arial" w:cs="Arial"/>
          <w:b/>
          <w:bCs/>
          <w:color w:val="002060"/>
          <w:sz w:val="18"/>
          <w:szCs w:val="18"/>
          <w:lang w:val="it-IT"/>
        </w:rPr>
      </w:pPr>
      <w:r w:rsidRPr="006D701E">
        <w:rPr>
          <w:rFonts w:ascii="Arial" w:hAnsi="Arial" w:cs="Arial"/>
          <w:b/>
          <w:bCs/>
          <w:color w:val="002060"/>
          <w:sz w:val="18"/>
          <w:szCs w:val="18"/>
          <w:lang w:val="it-IT"/>
        </w:rPr>
        <w:t>1.1. Denumire produs solicitat si cantitatea</w:t>
      </w:r>
    </w:p>
    <w:p w14:paraId="71F67CF3" w14:textId="77777777" w:rsidR="00900726" w:rsidRPr="006D701E" w:rsidRDefault="00900726" w:rsidP="00900726">
      <w:pPr>
        <w:ind w:left="780"/>
        <w:jc w:val="both"/>
        <w:rPr>
          <w:rFonts w:ascii="Arial" w:hAnsi="Arial" w:cs="Arial"/>
          <w:color w:val="002060"/>
          <w:sz w:val="18"/>
          <w:szCs w:val="18"/>
          <w:lang w:val="it-IT"/>
        </w:rPr>
      </w:pPr>
      <w:r w:rsidRPr="006D701E">
        <w:rPr>
          <w:rFonts w:ascii="Arial" w:hAnsi="Arial" w:cs="Arial"/>
          <w:color w:val="002060"/>
          <w:sz w:val="18"/>
          <w:szCs w:val="18"/>
          <w:lang w:val="it-IT"/>
        </w:rPr>
        <w:t xml:space="preserve">Denumire produs ofertat (model, producator si/sau alte elemente de identificare) </w:t>
      </w:r>
    </w:p>
    <w:p w14:paraId="182462ED" w14:textId="77777777" w:rsidR="00900726" w:rsidRPr="006D701E" w:rsidRDefault="00900726" w:rsidP="00900726">
      <w:pPr>
        <w:jc w:val="both"/>
        <w:rPr>
          <w:rFonts w:ascii="Arial" w:hAnsi="Arial" w:cs="Arial"/>
          <w:b/>
          <w:bCs/>
          <w:color w:val="002060"/>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2"/>
        <w:gridCol w:w="6591"/>
      </w:tblGrid>
      <w:tr w:rsidR="00BE4A77" w:rsidRPr="006D701E" w14:paraId="3693B2DD" w14:textId="77777777" w:rsidTr="001C382D">
        <w:trPr>
          <w:jc w:val="center"/>
        </w:trPr>
        <w:tc>
          <w:tcPr>
            <w:tcW w:w="4782" w:type="dxa"/>
          </w:tcPr>
          <w:p w14:paraId="2A12DF9C" w14:textId="15844FE3" w:rsidR="00E25481" w:rsidRPr="006D701E" w:rsidRDefault="006D701E" w:rsidP="00463CE8">
            <w:pPr>
              <w:jc w:val="center"/>
              <w:rPr>
                <w:rFonts w:ascii="Arial" w:hAnsi="Arial" w:cs="Arial"/>
                <w:b/>
                <w:bCs/>
                <w:color w:val="002060"/>
                <w:sz w:val="18"/>
                <w:szCs w:val="18"/>
                <w:lang w:val="it-IT"/>
              </w:rPr>
            </w:pPr>
            <w:r w:rsidRPr="006D701E">
              <w:rPr>
                <w:rFonts w:ascii="Arial" w:hAnsi="Arial" w:cs="Arial"/>
                <w:b/>
                <w:bCs/>
                <w:color w:val="002060"/>
                <w:sz w:val="18"/>
                <w:szCs w:val="18"/>
                <w:lang w:val="it-IT"/>
              </w:rPr>
              <w:t>Caracteristici</w:t>
            </w:r>
          </w:p>
        </w:tc>
        <w:tc>
          <w:tcPr>
            <w:tcW w:w="4782" w:type="dxa"/>
            <w:shd w:val="clear" w:color="auto" w:fill="auto"/>
          </w:tcPr>
          <w:p w14:paraId="46F3E042" w14:textId="367E9C3A" w:rsidR="00E25481" w:rsidRPr="006D701E" w:rsidRDefault="006007A2" w:rsidP="00463CE8">
            <w:pPr>
              <w:jc w:val="center"/>
              <w:rPr>
                <w:rFonts w:ascii="Arial" w:hAnsi="Arial" w:cs="Arial"/>
                <w:b/>
                <w:bCs/>
                <w:color w:val="002060"/>
                <w:sz w:val="18"/>
                <w:szCs w:val="18"/>
                <w:lang w:val="it-IT"/>
              </w:rPr>
            </w:pPr>
            <w:r w:rsidRPr="006D701E">
              <w:rPr>
                <w:rFonts w:ascii="Arial" w:hAnsi="Arial" w:cs="Arial"/>
                <w:b/>
                <w:bCs/>
                <w:color w:val="002060"/>
                <w:sz w:val="18"/>
                <w:szCs w:val="18"/>
                <w:lang w:val="it-IT"/>
              </w:rPr>
              <w:t>Specificatii</w:t>
            </w:r>
            <w:r w:rsidR="00E25481" w:rsidRPr="006D701E">
              <w:rPr>
                <w:rFonts w:ascii="Arial" w:hAnsi="Arial" w:cs="Arial"/>
                <w:b/>
                <w:bCs/>
                <w:color w:val="002060"/>
                <w:sz w:val="18"/>
                <w:szCs w:val="18"/>
                <w:lang w:val="it-IT"/>
              </w:rPr>
              <w:t xml:space="preserve"> minimale:</w:t>
            </w:r>
          </w:p>
        </w:tc>
        <w:tc>
          <w:tcPr>
            <w:tcW w:w="6591" w:type="dxa"/>
            <w:shd w:val="clear" w:color="auto" w:fill="auto"/>
          </w:tcPr>
          <w:p w14:paraId="14EF2CBB" w14:textId="77777777" w:rsidR="00E25481" w:rsidRPr="006D701E" w:rsidRDefault="00E25481"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Specificațiile tehnice ofertate</w:t>
            </w:r>
          </w:p>
        </w:tc>
      </w:tr>
      <w:tr w:rsidR="00BE4A77" w:rsidRPr="006D701E" w14:paraId="57F97100" w14:textId="77777777" w:rsidTr="001C382D">
        <w:trPr>
          <w:jc w:val="center"/>
        </w:trPr>
        <w:tc>
          <w:tcPr>
            <w:tcW w:w="4782" w:type="dxa"/>
          </w:tcPr>
          <w:p w14:paraId="4070F047"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5B419336" w14:textId="47DE9117"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4E3227C2" w14:textId="2C4BBB2A" w:rsidR="00E25481" w:rsidRPr="006D701E" w:rsidRDefault="00E25481"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Se indică denumirea și specificaţiile</w:t>
            </w:r>
            <w:r w:rsidR="00BE4A77">
              <w:rPr>
                <w:rFonts w:ascii="Arial" w:hAnsi="Arial" w:cs="Arial"/>
                <w:b/>
                <w:bCs/>
                <w:color w:val="002060"/>
                <w:sz w:val="18"/>
                <w:szCs w:val="18"/>
                <w:lang w:val="fr-FR"/>
              </w:rPr>
              <w:t xml:space="preserve"> </w:t>
            </w:r>
            <w:r w:rsidRPr="006D701E">
              <w:rPr>
                <w:rFonts w:ascii="Arial" w:hAnsi="Arial" w:cs="Arial"/>
                <w:b/>
                <w:bCs/>
                <w:color w:val="002060"/>
                <w:sz w:val="18"/>
                <w:szCs w:val="18"/>
                <w:lang w:val="fr-FR"/>
              </w:rPr>
              <w:t>produsului ofertat</w:t>
            </w:r>
          </w:p>
          <w:p w14:paraId="752C0E06" w14:textId="77777777" w:rsidR="00E25481" w:rsidRPr="006D701E" w:rsidRDefault="00E25481"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A se completa separat pentru fiecare produs.</w:t>
            </w:r>
          </w:p>
          <w:p w14:paraId="72FD5E2D" w14:textId="0A7D5018" w:rsidR="00E25481" w:rsidRPr="006D701E" w:rsidRDefault="00E25481"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Vă rugăm să urmăriţi clauzele</w:t>
            </w:r>
            <w:r w:rsidR="00BE4A77">
              <w:rPr>
                <w:rFonts w:ascii="Arial" w:hAnsi="Arial" w:cs="Arial"/>
                <w:b/>
                <w:bCs/>
                <w:color w:val="002060"/>
                <w:sz w:val="18"/>
                <w:szCs w:val="18"/>
                <w:lang w:val="fr-FR"/>
              </w:rPr>
              <w:t xml:space="preserve"> </w:t>
            </w:r>
            <w:r w:rsidRPr="006D701E">
              <w:rPr>
                <w:rFonts w:ascii="Arial" w:hAnsi="Arial" w:cs="Arial"/>
                <w:b/>
                <w:bCs/>
                <w:color w:val="002060"/>
                <w:sz w:val="18"/>
                <w:szCs w:val="18"/>
                <w:lang w:val="fr-FR"/>
              </w:rPr>
              <w:t>referitoare la specificaţiile tehnice.</w:t>
            </w:r>
          </w:p>
          <w:p w14:paraId="7D12DEC7" w14:textId="77777777" w:rsidR="00E25481" w:rsidRPr="006D701E" w:rsidRDefault="00E25481" w:rsidP="001C382D">
            <w:pPr>
              <w:jc w:val="center"/>
              <w:rPr>
                <w:rFonts w:ascii="Arial" w:hAnsi="Arial" w:cs="Arial"/>
                <w:b/>
                <w:bCs/>
                <w:color w:val="002060"/>
                <w:sz w:val="18"/>
                <w:szCs w:val="18"/>
                <w:lang w:val="fr-FR"/>
              </w:rPr>
            </w:pPr>
            <w:r w:rsidRPr="006D701E">
              <w:rPr>
                <w:rFonts w:ascii="Arial" w:hAnsi="Arial" w:cs="Arial"/>
                <w:bCs/>
                <w:color w:val="002060"/>
                <w:sz w:val="18"/>
                <w:szCs w:val="18"/>
                <w:lang w:val="fr-FR"/>
              </w:rPr>
              <w:t>Notă: ofertantul va oferi informații despre fiecare produs solicitat prin caietul de sarcini (descriere tehnică a fiecărui produs corelat cu cerințele din caietul de sarcini, inclusiv datele despre livrare/ambalare)</w:t>
            </w:r>
          </w:p>
        </w:tc>
      </w:tr>
      <w:tr w:rsidR="00BE4A77" w:rsidRPr="006D701E" w14:paraId="5D53E3B1" w14:textId="77777777" w:rsidTr="001C382D">
        <w:trPr>
          <w:jc w:val="center"/>
        </w:trPr>
        <w:tc>
          <w:tcPr>
            <w:tcW w:w="4782" w:type="dxa"/>
          </w:tcPr>
          <w:p w14:paraId="0B4EC1B0"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1770FED2" w14:textId="0ECDE173"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64EC6E64"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775D302E" w14:textId="77777777" w:rsidTr="001C382D">
        <w:trPr>
          <w:jc w:val="center"/>
        </w:trPr>
        <w:tc>
          <w:tcPr>
            <w:tcW w:w="4782" w:type="dxa"/>
          </w:tcPr>
          <w:p w14:paraId="2B2DB24C"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7652F6AE" w14:textId="3A1DFADD"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67CE7B4D"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3001A8E4" w14:textId="77777777" w:rsidTr="001C382D">
        <w:trPr>
          <w:jc w:val="center"/>
        </w:trPr>
        <w:tc>
          <w:tcPr>
            <w:tcW w:w="4782" w:type="dxa"/>
          </w:tcPr>
          <w:p w14:paraId="653DABA1"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4D0E548A" w14:textId="738F8DBE"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39CE077A"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7E4AC9D7" w14:textId="77777777" w:rsidTr="001C382D">
        <w:trPr>
          <w:jc w:val="center"/>
        </w:trPr>
        <w:tc>
          <w:tcPr>
            <w:tcW w:w="4782" w:type="dxa"/>
          </w:tcPr>
          <w:p w14:paraId="2AAA6DC8"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4AB8F6F0" w14:textId="6D77DEC7"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34E6334C"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7362382F" w14:textId="77777777" w:rsidTr="001C382D">
        <w:trPr>
          <w:jc w:val="center"/>
        </w:trPr>
        <w:tc>
          <w:tcPr>
            <w:tcW w:w="4782" w:type="dxa"/>
          </w:tcPr>
          <w:p w14:paraId="0F8379B1"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162E3824" w14:textId="46B10116"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062C7A73"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1F974135" w14:textId="77777777" w:rsidTr="001C382D">
        <w:trPr>
          <w:jc w:val="center"/>
        </w:trPr>
        <w:tc>
          <w:tcPr>
            <w:tcW w:w="4782" w:type="dxa"/>
          </w:tcPr>
          <w:p w14:paraId="48CF2E93"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1A125BF0" w14:textId="2125F906"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4D5DB937"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52073C46" w14:textId="77777777" w:rsidTr="001C382D">
        <w:trPr>
          <w:jc w:val="center"/>
        </w:trPr>
        <w:tc>
          <w:tcPr>
            <w:tcW w:w="4782" w:type="dxa"/>
          </w:tcPr>
          <w:p w14:paraId="50EB410C"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08AD5A03" w14:textId="77213B42"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7D62CAB3"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59D43AB4" w14:textId="77777777" w:rsidTr="001C382D">
        <w:trPr>
          <w:jc w:val="center"/>
        </w:trPr>
        <w:tc>
          <w:tcPr>
            <w:tcW w:w="4782" w:type="dxa"/>
          </w:tcPr>
          <w:p w14:paraId="6AEB7228"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7AA01E05" w14:textId="4ACE6452"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6BACA8CA"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1DB96653" w14:textId="77777777" w:rsidTr="001C382D">
        <w:trPr>
          <w:jc w:val="center"/>
        </w:trPr>
        <w:tc>
          <w:tcPr>
            <w:tcW w:w="4782" w:type="dxa"/>
          </w:tcPr>
          <w:p w14:paraId="0EBBC019"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3DDCE5D4" w14:textId="172F5AD1"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5E69D912" w14:textId="586320F1" w:rsidR="00E25481" w:rsidRPr="006D701E" w:rsidRDefault="00E25481" w:rsidP="00463CE8">
            <w:pPr>
              <w:jc w:val="both"/>
              <w:rPr>
                <w:rFonts w:ascii="Arial" w:hAnsi="Arial" w:cs="Arial"/>
                <w:b/>
                <w:bCs/>
                <w:color w:val="002060"/>
                <w:sz w:val="18"/>
                <w:szCs w:val="18"/>
                <w:lang w:val="fr-FR"/>
              </w:rPr>
            </w:pPr>
          </w:p>
        </w:tc>
      </w:tr>
      <w:tr w:rsidR="00BE4A77" w:rsidRPr="006D701E" w14:paraId="677F97F3" w14:textId="77777777" w:rsidTr="001C382D">
        <w:trPr>
          <w:jc w:val="center"/>
        </w:trPr>
        <w:tc>
          <w:tcPr>
            <w:tcW w:w="4782" w:type="dxa"/>
          </w:tcPr>
          <w:p w14:paraId="77A11197"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6C974F5F" w14:textId="4399A022"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03CCEBD2"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5417351D" w14:textId="77777777" w:rsidTr="001C382D">
        <w:trPr>
          <w:jc w:val="center"/>
        </w:trPr>
        <w:tc>
          <w:tcPr>
            <w:tcW w:w="4782" w:type="dxa"/>
          </w:tcPr>
          <w:p w14:paraId="374ED867"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24F53C1E" w14:textId="328F1CC1"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6F100185" w14:textId="77777777" w:rsidR="00E25481" w:rsidRPr="006D701E" w:rsidRDefault="00E25481" w:rsidP="00463CE8">
            <w:pPr>
              <w:jc w:val="both"/>
              <w:rPr>
                <w:rFonts w:ascii="Arial" w:hAnsi="Arial" w:cs="Arial"/>
                <w:b/>
                <w:bCs/>
                <w:color w:val="002060"/>
                <w:sz w:val="18"/>
                <w:szCs w:val="18"/>
                <w:lang w:val="fr-FR"/>
              </w:rPr>
            </w:pPr>
          </w:p>
        </w:tc>
      </w:tr>
      <w:tr w:rsidR="00BE4A77" w:rsidRPr="006D701E" w14:paraId="4E1EF092" w14:textId="77777777" w:rsidTr="001C382D">
        <w:trPr>
          <w:jc w:val="center"/>
        </w:trPr>
        <w:tc>
          <w:tcPr>
            <w:tcW w:w="4782" w:type="dxa"/>
          </w:tcPr>
          <w:p w14:paraId="4F622226"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195D85A9" w14:textId="0F33C03A"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33DD5BFE" w14:textId="77777777" w:rsidR="00E25481" w:rsidRPr="006D701E" w:rsidRDefault="00E25481" w:rsidP="00463CE8">
            <w:pPr>
              <w:jc w:val="both"/>
              <w:rPr>
                <w:rFonts w:ascii="Arial" w:hAnsi="Arial" w:cs="Arial"/>
                <w:b/>
                <w:bCs/>
                <w:color w:val="002060"/>
                <w:sz w:val="18"/>
                <w:szCs w:val="18"/>
                <w:lang w:val="fr-FR"/>
              </w:rPr>
            </w:pPr>
          </w:p>
        </w:tc>
      </w:tr>
      <w:tr w:rsidR="006D701E" w:rsidRPr="006D701E" w14:paraId="46520A0D" w14:textId="77777777" w:rsidTr="001C382D">
        <w:trPr>
          <w:jc w:val="center"/>
        </w:trPr>
        <w:tc>
          <w:tcPr>
            <w:tcW w:w="4782" w:type="dxa"/>
          </w:tcPr>
          <w:p w14:paraId="0F8DA431" w14:textId="77777777" w:rsidR="00E25481" w:rsidRPr="006D701E" w:rsidRDefault="00E25481" w:rsidP="00463CE8">
            <w:pPr>
              <w:jc w:val="both"/>
              <w:rPr>
                <w:rFonts w:ascii="Arial" w:hAnsi="Arial" w:cs="Arial"/>
                <w:b/>
                <w:bCs/>
                <w:color w:val="002060"/>
                <w:sz w:val="18"/>
                <w:szCs w:val="18"/>
                <w:lang w:val="fr-FR"/>
              </w:rPr>
            </w:pPr>
          </w:p>
        </w:tc>
        <w:tc>
          <w:tcPr>
            <w:tcW w:w="4782" w:type="dxa"/>
            <w:shd w:val="clear" w:color="auto" w:fill="auto"/>
          </w:tcPr>
          <w:p w14:paraId="13FFEDF4" w14:textId="557F4BD9" w:rsidR="00E25481" w:rsidRPr="006D701E" w:rsidRDefault="00E25481" w:rsidP="00463CE8">
            <w:pPr>
              <w:jc w:val="both"/>
              <w:rPr>
                <w:rFonts w:ascii="Arial" w:hAnsi="Arial" w:cs="Arial"/>
                <w:b/>
                <w:bCs/>
                <w:color w:val="002060"/>
                <w:sz w:val="18"/>
                <w:szCs w:val="18"/>
                <w:lang w:val="fr-FR"/>
              </w:rPr>
            </w:pPr>
          </w:p>
        </w:tc>
        <w:tc>
          <w:tcPr>
            <w:tcW w:w="6591" w:type="dxa"/>
            <w:shd w:val="clear" w:color="auto" w:fill="auto"/>
          </w:tcPr>
          <w:p w14:paraId="5C58661B" w14:textId="77777777" w:rsidR="00E25481" w:rsidRPr="006D701E" w:rsidRDefault="00E25481" w:rsidP="00463CE8">
            <w:pPr>
              <w:jc w:val="both"/>
              <w:rPr>
                <w:rFonts w:ascii="Arial" w:hAnsi="Arial" w:cs="Arial"/>
                <w:b/>
                <w:bCs/>
                <w:color w:val="002060"/>
                <w:sz w:val="18"/>
                <w:szCs w:val="18"/>
                <w:lang w:val="fr-FR"/>
              </w:rPr>
            </w:pPr>
          </w:p>
        </w:tc>
      </w:tr>
    </w:tbl>
    <w:p w14:paraId="5458724F" w14:textId="77777777" w:rsidR="00900726" w:rsidRDefault="00900726" w:rsidP="00900726">
      <w:pPr>
        <w:jc w:val="both"/>
        <w:rPr>
          <w:rFonts w:ascii="Arial" w:hAnsi="Arial" w:cs="Arial"/>
          <w:b/>
          <w:bCs/>
          <w:color w:val="002060"/>
          <w:sz w:val="18"/>
          <w:szCs w:val="18"/>
          <w:lang w:val="fr-FR"/>
        </w:rPr>
      </w:pPr>
    </w:p>
    <w:p w14:paraId="35A45A97" w14:textId="7EEED519" w:rsidR="001C382D" w:rsidRPr="006D701E" w:rsidRDefault="001C382D" w:rsidP="001C382D">
      <w:pPr>
        <w:ind w:firstLine="360"/>
        <w:jc w:val="both"/>
        <w:rPr>
          <w:rFonts w:ascii="Arial" w:hAnsi="Arial" w:cs="Arial"/>
          <w:b/>
          <w:bCs/>
          <w:color w:val="002060"/>
          <w:sz w:val="18"/>
          <w:szCs w:val="18"/>
          <w:lang w:val="it-IT"/>
        </w:rPr>
      </w:pPr>
      <w:r w:rsidRPr="006D701E">
        <w:rPr>
          <w:rFonts w:ascii="Arial" w:hAnsi="Arial" w:cs="Arial"/>
          <w:b/>
          <w:bCs/>
          <w:color w:val="002060"/>
          <w:sz w:val="18"/>
          <w:szCs w:val="18"/>
          <w:lang w:val="it-IT"/>
        </w:rPr>
        <w:t>1.</w:t>
      </w:r>
      <w:r>
        <w:rPr>
          <w:rFonts w:ascii="Arial" w:hAnsi="Arial" w:cs="Arial"/>
          <w:b/>
          <w:bCs/>
          <w:color w:val="002060"/>
          <w:sz w:val="18"/>
          <w:szCs w:val="18"/>
          <w:lang w:val="it-IT"/>
        </w:rPr>
        <w:t>2</w:t>
      </w:r>
      <w:r w:rsidRPr="006D701E">
        <w:rPr>
          <w:rFonts w:ascii="Arial" w:hAnsi="Arial" w:cs="Arial"/>
          <w:b/>
          <w:bCs/>
          <w:color w:val="002060"/>
          <w:sz w:val="18"/>
          <w:szCs w:val="18"/>
          <w:lang w:val="it-IT"/>
        </w:rPr>
        <w:t>. Denumire produs solicitat si cantitatea</w:t>
      </w:r>
    </w:p>
    <w:p w14:paraId="7D343169" w14:textId="77777777" w:rsidR="001C382D" w:rsidRPr="006D701E" w:rsidRDefault="001C382D" w:rsidP="001C382D">
      <w:pPr>
        <w:ind w:left="780"/>
        <w:jc w:val="both"/>
        <w:rPr>
          <w:rFonts w:ascii="Arial" w:hAnsi="Arial" w:cs="Arial"/>
          <w:color w:val="002060"/>
          <w:sz w:val="18"/>
          <w:szCs w:val="18"/>
          <w:lang w:val="it-IT"/>
        </w:rPr>
      </w:pPr>
      <w:r w:rsidRPr="006D701E">
        <w:rPr>
          <w:rFonts w:ascii="Arial" w:hAnsi="Arial" w:cs="Arial"/>
          <w:color w:val="002060"/>
          <w:sz w:val="18"/>
          <w:szCs w:val="18"/>
          <w:lang w:val="it-IT"/>
        </w:rPr>
        <w:t xml:space="preserve">Denumire produs ofertat (model, producator si/sau alte elemente de identificare) </w:t>
      </w:r>
    </w:p>
    <w:p w14:paraId="6D275AD6" w14:textId="77777777" w:rsidR="001C382D" w:rsidRDefault="001C382D" w:rsidP="00900726">
      <w:pPr>
        <w:jc w:val="both"/>
        <w:rPr>
          <w:rFonts w:ascii="Arial" w:hAnsi="Arial" w:cs="Arial"/>
          <w:b/>
          <w:bCs/>
          <w:color w:val="002060"/>
          <w:sz w:val="18"/>
          <w:szCs w:val="1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2"/>
        <w:gridCol w:w="6591"/>
      </w:tblGrid>
      <w:tr w:rsidR="006A015E" w:rsidRPr="006D701E" w14:paraId="7DADD299" w14:textId="77777777" w:rsidTr="00463CE8">
        <w:trPr>
          <w:jc w:val="center"/>
        </w:trPr>
        <w:tc>
          <w:tcPr>
            <w:tcW w:w="4782" w:type="dxa"/>
          </w:tcPr>
          <w:p w14:paraId="4445404C" w14:textId="77777777" w:rsidR="006A015E" w:rsidRPr="006D701E" w:rsidRDefault="006A015E" w:rsidP="00463CE8">
            <w:pPr>
              <w:jc w:val="center"/>
              <w:rPr>
                <w:rFonts w:ascii="Arial" w:hAnsi="Arial" w:cs="Arial"/>
                <w:b/>
                <w:bCs/>
                <w:color w:val="002060"/>
                <w:sz w:val="18"/>
                <w:szCs w:val="18"/>
                <w:lang w:val="it-IT"/>
              </w:rPr>
            </w:pPr>
            <w:r w:rsidRPr="006D701E">
              <w:rPr>
                <w:rFonts w:ascii="Arial" w:hAnsi="Arial" w:cs="Arial"/>
                <w:b/>
                <w:bCs/>
                <w:color w:val="002060"/>
                <w:sz w:val="18"/>
                <w:szCs w:val="18"/>
                <w:lang w:val="it-IT"/>
              </w:rPr>
              <w:t>Caracteristici</w:t>
            </w:r>
          </w:p>
        </w:tc>
        <w:tc>
          <w:tcPr>
            <w:tcW w:w="4782" w:type="dxa"/>
            <w:shd w:val="clear" w:color="auto" w:fill="auto"/>
          </w:tcPr>
          <w:p w14:paraId="2FC0785B" w14:textId="77777777" w:rsidR="006A015E" w:rsidRPr="006D701E" w:rsidRDefault="006A015E" w:rsidP="00463CE8">
            <w:pPr>
              <w:jc w:val="center"/>
              <w:rPr>
                <w:rFonts w:ascii="Arial" w:hAnsi="Arial" w:cs="Arial"/>
                <w:b/>
                <w:bCs/>
                <w:color w:val="002060"/>
                <w:sz w:val="18"/>
                <w:szCs w:val="18"/>
                <w:lang w:val="it-IT"/>
              </w:rPr>
            </w:pPr>
            <w:r w:rsidRPr="006D701E">
              <w:rPr>
                <w:rFonts w:ascii="Arial" w:hAnsi="Arial" w:cs="Arial"/>
                <w:b/>
                <w:bCs/>
                <w:color w:val="002060"/>
                <w:sz w:val="18"/>
                <w:szCs w:val="18"/>
                <w:lang w:val="it-IT"/>
              </w:rPr>
              <w:t>Specificatii minimale:</w:t>
            </w:r>
          </w:p>
        </w:tc>
        <w:tc>
          <w:tcPr>
            <w:tcW w:w="6591" w:type="dxa"/>
            <w:shd w:val="clear" w:color="auto" w:fill="auto"/>
          </w:tcPr>
          <w:p w14:paraId="05D5FF3F" w14:textId="77777777" w:rsidR="006A015E" w:rsidRPr="006D701E" w:rsidRDefault="006A015E"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Specificațiile tehnice ofertate</w:t>
            </w:r>
          </w:p>
        </w:tc>
      </w:tr>
      <w:tr w:rsidR="006A015E" w:rsidRPr="006D701E" w14:paraId="5EFF2DE7" w14:textId="77777777" w:rsidTr="00463CE8">
        <w:trPr>
          <w:jc w:val="center"/>
        </w:trPr>
        <w:tc>
          <w:tcPr>
            <w:tcW w:w="4782" w:type="dxa"/>
          </w:tcPr>
          <w:p w14:paraId="10753910"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7C1AC97D"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AB0C6D5" w14:textId="77777777" w:rsidR="006A015E" w:rsidRPr="006D701E" w:rsidRDefault="006A015E"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Se indică denumirea și specificaţiile</w:t>
            </w:r>
            <w:r>
              <w:rPr>
                <w:rFonts w:ascii="Arial" w:hAnsi="Arial" w:cs="Arial"/>
                <w:b/>
                <w:bCs/>
                <w:color w:val="002060"/>
                <w:sz w:val="18"/>
                <w:szCs w:val="18"/>
                <w:lang w:val="fr-FR"/>
              </w:rPr>
              <w:t xml:space="preserve"> </w:t>
            </w:r>
            <w:r w:rsidRPr="006D701E">
              <w:rPr>
                <w:rFonts w:ascii="Arial" w:hAnsi="Arial" w:cs="Arial"/>
                <w:b/>
                <w:bCs/>
                <w:color w:val="002060"/>
                <w:sz w:val="18"/>
                <w:szCs w:val="18"/>
                <w:lang w:val="fr-FR"/>
              </w:rPr>
              <w:t>produsului ofertat</w:t>
            </w:r>
          </w:p>
          <w:p w14:paraId="5AC8AE1F" w14:textId="77777777" w:rsidR="006A015E" w:rsidRPr="006D701E" w:rsidRDefault="006A015E"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A se completa separat pentru fiecare produs.</w:t>
            </w:r>
          </w:p>
          <w:p w14:paraId="5FCCC5CF" w14:textId="77777777" w:rsidR="006A015E" w:rsidRPr="006D701E" w:rsidRDefault="006A015E" w:rsidP="00463CE8">
            <w:pPr>
              <w:jc w:val="center"/>
              <w:rPr>
                <w:rFonts w:ascii="Arial" w:hAnsi="Arial" w:cs="Arial"/>
                <w:b/>
                <w:bCs/>
                <w:color w:val="002060"/>
                <w:sz w:val="18"/>
                <w:szCs w:val="18"/>
                <w:lang w:val="fr-FR"/>
              </w:rPr>
            </w:pPr>
            <w:r w:rsidRPr="006D701E">
              <w:rPr>
                <w:rFonts w:ascii="Arial" w:hAnsi="Arial" w:cs="Arial"/>
                <w:b/>
                <w:bCs/>
                <w:color w:val="002060"/>
                <w:sz w:val="18"/>
                <w:szCs w:val="18"/>
                <w:lang w:val="fr-FR"/>
              </w:rPr>
              <w:t>Vă rugăm să urmăriţi clauzele</w:t>
            </w:r>
            <w:r>
              <w:rPr>
                <w:rFonts w:ascii="Arial" w:hAnsi="Arial" w:cs="Arial"/>
                <w:b/>
                <w:bCs/>
                <w:color w:val="002060"/>
                <w:sz w:val="18"/>
                <w:szCs w:val="18"/>
                <w:lang w:val="fr-FR"/>
              </w:rPr>
              <w:t xml:space="preserve"> </w:t>
            </w:r>
            <w:r w:rsidRPr="006D701E">
              <w:rPr>
                <w:rFonts w:ascii="Arial" w:hAnsi="Arial" w:cs="Arial"/>
                <w:b/>
                <w:bCs/>
                <w:color w:val="002060"/>
                <w:sz w:val="18"/>
                <w:szCs w:val="18"/>
                <w:lang w:val="fr-FR"/>
              </w:rPr>
              <w:t>referitoare la specificaţiile tehnice.</w:t>
            </w:r>
          </w:p>
          <w:p w14:paraId="4DCD7B47" w14:textId="77777777" w:rsidR="006A015E" w:rsidRPr="006D701E" w:rsidRDefault="006A015E" w:rsidP="00463CE8">
            <w:pPr>
              <w:jc w:val="center"/>
              <w:rPr>
                <w:rFonts w:ascii="Arial" w:hAnsi="Arial" w:cs="Arial"/>
                <w:b/>
                <w:bCs/>
                <w:color w:val="002060"/>
                <w:sz w:val="18"/>
                <w:szCs w:val="18"/>
                <w:lang w:val="fr-FR"/>
              </w:rPr>
            </w:pPr>
            <w:r w:rsidRPr="006D701E">
              <w:rPr>
                <w:rFonts w:ascii="Arial" w:hAnsi="Arial" w:cs="Arial"/>
                <w:bCs/>
                <w:color w:val="002060"/>
                <w:sz w:val="18"/>
                <w:szCs w:val="18"/>
                <w:lang w:val="fr-FR"/>
              </w:rPr>
              <w:t>Notă: ofertantul va oferi informații despre fiecare produs solicitat prin caietul de sarcini (descriere tehnică a fiecărui produs corelat cu cerințele din caietul de sarcini, inclusiv datele despre livrare/ambalare)</w:t>
            </w:r>
          </w:p>
        </w:tc>
      </w:tr>
      <w:tr w:rsidR="006A015E" w:rsidRPr="006D701E" w14:paraId="5F90F9F8" w14:textId="77777777" w:rsidTr="00463CE8">
        <w:trPr>
          <w:jc w:val="center"/>
        </w:trPr>
        <w:tc>
          <w:tcPr>
            <w:tcW w:w="4782" w:type="dxa"/>
          </w:tcPr>
          <w:p w14:paraId="7E90F252"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19AD3A37"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59EFE5D"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4B784EAF" w14:textId="77777777" w:rsidTr="00463CE8">
        <w:trPr>
          <w:jc w:val="center"/>
        </w:trPr>
        <w:tc>
          <w:tcPr>
            <w:tcW w:w="4782" w:type="dxa"/>
          </w:tcPr>
          <w:p w14:paraId="57D2842C"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42256719"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FF0FF20"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3B352C7A" w14:textId="77777777" w:rsidTr="00463CE8">
        <w:trPr>
          <w:jc w:val="center"/>
        </w:trPr>
        <w:tc>
          <w:tcPr>
            <w:tcW w:w="4782" w:type="dxa"/>
          </w:tcPr>
          <w:p w14:paraId="616F642B"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0962A23C"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7F69EC1"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6252577C" w14:textId="77777777" w:rsidTr="00463CE8">
        <w:trPr>
          <w:jc w:val="center"/>
        </w:trPr>
        <w:tc>
          <w:tcPr>
            <w:tcW w:w="4782" w:type="dxa"/>
          </w:tcPr>
          <w:p w14:paraId="01F82069"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270018B0"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49BFE8CA"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78D1D7BE" w14:textId="77777777" w:rsidTr="00463CE8">
        <w:trPr>
          <w:jc w:val="center"/>
        </w:trPr>
        <w:tc>
          <w:tcPr>
            <w:tcW w:w="4782" w:type="dxa"/>
          </w:tcPr>
          <w:p w14:paraId="0BF3228A"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0980D098"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DCEFD22"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189245BB" w14:textId="77777777" w:rsidTr="00463CE8">
        <w:trPr>
          <w:jc w:val="center"/>
        </w:trPr>
        <w:tc>
          <w:tcPr>
            <w:tcW w:w="4782" w:type="dxa"/>
          </w:tcPr>
          <w:p w14:paraId="254E7E6C"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4F54CC60"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0331623C"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7BBFA7F9" w14:textId="77777777" w:rsidTr="00463CE8">
        <w:trPr>
          <w:jc w:val="center"/>
        </w:trPr>
        <w:tc>
          <w:tcPr>
            <w:tcW w:w="4782" w:type="dxa"/>
          </w:tcPr>
          <w:p w14:paraId="3E89D7AD"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4923CFEE"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7DECAD42"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7433AEB8" w14:textId="77777777" w:rsidTr="00463CE8">
        <w:trPr>
          <w:jc w:val="center"/>
        </w:trPr>
        <w:tc>
          <w:tcPr>
            <w:tcW w:w="4782" w:type="dxa"/>
          </w:tcPr>
          <w:p w14:paraId="029BE3FC"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3185FD02"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7C4813FC"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4DCBD5C4" w14:textId="77777777" w:rsidTr="00463CE8">
        <w:trPr>
          <w:jc w:val="center"/>
        </w:trPr>
        <w:tc>
          <w:tcPr>
            <w:tcW w:w="4782" w:type="dxa"/>
          </w:tcPr>
          <w:p w14:paraId="7DC2B290"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314949E8"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63A50C0A"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0611BD86" w14:textId="77777777" w:rsidTr="00463CE8">
        <w:trPr>
          <w:jc w:val="center"/>
        </w:trPr>
        <w:tc>
          <w:tcPr>
            <w:tcW w:w="4782" w:type="dxa"/>
          </w:tcPr>
          <w:p w14:paraId="1FD49CE4"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3A93A4C1"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4D24565B"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7EBDE062" w14:textId="77777777" w:rsidTr="00463CE8">
        <w:trPr>
          <w:jc w:val="center"/>
        </w:trPr>
        <w:tc>
          <w:tcPr>
            <w:tcW w:w="4782" w:type="dxa"/>
          </w:tcPr>
          <w:p w14:paraId="71A076B3"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33F693A2"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158A8931"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4BD333E3" w14:textId="77777777" w:rsidTr="00463CE8">
        <w:trPr>
          <w:jc w:val="center"/>
        </w:trPr>
        <w:tc>
          <w:tcPr>
            <w:tcW w:w="4782" w:type="dxa"/>
          </w:tcPr>
          <w:p w14:paraId="555609A9"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60BD6E30"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5E390073" w14:textId="77777777" w:rsidR="006A015E" w:rsidRPr="006D701E" w:rsidRDefault="006A015E" w:rsidP="00463CE8">
            <w:pPr>
              <w:jc w:val="both"/>
              <w:rPr>
                <w:rFonts w:ascii="Arial" w:hAnsi="Arial" w:cs="Arial"/>
                <w:b/>
                <w:bCs/>
                <w:color w:val="002060"/>
                <w:sz w:val="18"/>
                <w:szCs w:val="18"/>
                <w:lang w:val="fr-FR"/>
              </w:rPr>
            </w:pPr>
          </w:p>
        </w:tc>
      </w:tr>
      <w:tr w:rsidR="006A015E" w:rsidRPr="006D701E" w14:paraId="3DEF734E" w14:textId="77777777" w:rsidTr="00463CE8">
        <w:trPr>
          <w:jc w:val="center"/>
        </w:trPr>
        <w:tc>
          <w:tcPr>
            <w:tcW w:w="4782" w:type="dxa"/>
          </w:tcPr>
          <w:p w14:paraId="007A6BD4" w14:textId="77777777" w:rsidR="006A015E" w:rsidRPr="006D701E" w:rsidRDefault="006A015E" w:rsidP="00463CE8">
            <w:pPr>
              <w:jc w:val="both"/>
              <w:rPr>
                <w:rFonts w:ascii="Arial" w:hAnsi="Arial" w:cs="Arial"/>
                <w:b/>
                <w:bCs/>
                <w:color w:val="002060"/>
                <w:sz w:val="18"/>
                <w:szCs w:val="18"/>
                <w:lang w:val="fr-FR"/>
              </w:rPr>
            </w:pPr>
          </w:p>
        </w:tc>
        <w:tc>
          <w:tcPr>
            <w:tcW w:w="4782" w:type="dxa"/>
            <w:shd w:val="clear" w:color="auto" w:fill="auto"/>
          </w:tcPr>
          <w:p w14:paraId="738747C1" w14:textId="77777777" w:rsidR="006A015E" w:rsidRPr="006D701E" w:rsidRDefault="006A015E" w:rsidP="00463CE8">
            <w:pPr>
              <w:jc w:val="both"/>
              <w:rPr>
                <w:rFonts w:ascii="Arial" w:hAnsi="Arial" w:cs="Arial"/>
                <w:b/>
                <w:bCs/>
                <w:color w:val="002060"/>
                <w:sz w:val="18"/>
                <w:szCs w:val="18"/>
                <w:lang w:val="fr-FR"/>
              </w:rPr>
            </w:pPr>
          </w:p>
        </w:tc>
        <w:tc>
          <w:tcPr>
            <w:tcW w:w="6591" w:type="dxa"/>
            <w:shd w:val="clear" w:color="auto" w:fill="auto"/>
          </w:tcPr>
          <w:p w14:paraId="27D8A99B" w14:textId="77777777" w:rsidR="006A015E" w:rsidRPr="006D701E" w:rsidRDefault="006A015E" w:rsidP="00463CE8">
            <w:pPr>
              <w:jc w:val="both"/>
              <w:rPr>
                <w:rFonts w:ascii="Arial" w:hAnsi="Arial" w:cs="Arial"/>
                <w:b/>
                <w:bCs/>
                <w:color w:val="002060"/>
                <w:sz w:val="18"/>
                <w:szCs w:val="18"/>
                <w:lang w:val="fr-FR"/>
              </w:rPr>
            </w:pPr>
          </w:p>
        </w:tc>
      </w:tr>
    </w:tbl>
    <w:p w14:paraId="4611D850" w14:textId="77777777" w:rsidR="001C382D" w:rsidRDefault="001C382D" w:rsidP="00900726">
      <w:pPr>
        <w:jc w:val="both"/>
        <w:rPr>
          <w:rFonts w:ascii="Arial" w:hAnsi="Arial" w:cs="Arial"/>
          <w:b/>
          <w:bCs/>
          <w:color w:val="002060"/>
          <w:sz w:val="18"/>
          <w:szCs w:val="18"/>
          <w:lang w:val="fr-FR"/>
        </w:rPr>
      </w:pPr>
    </w:p>
    <w:p w14:paraId="4B31763D" w14:textId="1B7E54E7" w:rsidR="006A015E" w:rsidRDefault="006A015E" w:rsidP="006A015E">
      <w:pPr>
        <w:ind w:firstLine="360"/>
        <w:jc w:val="both"/>
        <w:rPr>
          <w:rFonts w:ascii="Arial" w:hAnsi="Arial" w:cs="Arial"/>
          <w:b/>
          <w:bCs/>
          <w:color w:val="002060"/>
          <w:sz w:val="18"/>
          <w:szCs w:val="18"/>
          <w:lang w:val="fr-FR"/>
        </w:rPr>
      </w:pPr>
      <w:r>
        <w:rPr>
          <w:rFonts w:ascii="Arial" w:hAnsi="Arial" w:cs="Arial"/>
          <w:b/>
          <w:bCs/>
          <w:color w:val="002060"/>
          <w:sz w:val="18"/>
          <w:szCs w:val="18"/>
          <w:lang w:val="fr-FR"/>
        </w:rPr>
        <w:t xml:space="preserve">…. </w:t>
      </w:r>
    </w:p>
    <w:p w14:paraId="4D52E1F0" w14:textId="77777777" w:rsidR="006A015E" w:rsidRDefault="006A015E" w:rsidP="00900726">
      <w:pPr>
        <w:jc w:val="both"/>
        <w:rPr>
          <w:rFonts w:ascii="Arial" w:hAnsi="Arial" w:cs="Arial"/>
          <w:b/>
          <w:bCs/>
          <w:color w:val="002060"/>
          <w:sz w:val="18"/>
          <w:szCs w:val="18"/>
          <w:lang w:val="fr-FR"/>
        </w:rPr>
      </w:pPr>
    </w:p>
    <w:p w14:paraId="60261584" w14:textId="48D43254" w:rsidR="00900726" w:rsidRPr="006D701E" w:rsidRDefault="00900726" w:rsidP="00B61DD1">
      <w:pPr>
        <w:pStyle w:val="ListParagraph"/>
        <w:widowControl/>
        <w:numPr>
          <w:ilvl w:val="0"/>
          <w:numId w:val="2"/>
        </w:numPr>
        <w:adjustRightInd w:val="0"/>
        <w:spacing w:before="0"/>
        <w:contextualSpacing/>
        <w:rPr>
          <w:rFonts w:ascii="Arial" w:hAnsi="Arial" w:cs="Arial"/>
          <w:i/>
          <w:iCs/>
          <w:color w:val="002060"/>
          <w:sz w:val="18"/>
          <w:szCs w:val="18"/>
          <w:lang w:val="pt-BR" w:eastAsia="en-GB"/>
        </w:rPr>
      </w:pPr>
      <w:r w:rsidRPr="006D701E">
        <w:rPr>
          <w:rFonts w:ascii="Arial" w:hAnsi="Arial" w:cs="Arial"/>
          <w:b/>
          <w:bCs/>
          <w:color w:val="002060"/>
          <w:sz w:val="18"/>
          <w:szCs w:val="18"/>
          <w:lang w:val="pt-BR" w:eastAsia="en-GB"/>
        </w:rPr>
        <w:t>Denumire produs</w:t>
      </w:r>
      <w:r w:rsidR="00147CE2" w:rsidRPr="006D701E">
        <w:rPr>
          <w:rFonts w:ascii="Arial" w:hAnsi="Arial" w:cs="Arial"/>
          <w:b/>
          <w:bCs/>
          <w:color w:val="002060"/>
          <w:sz w:val="18"/>
          <w:szCs w:val="18"/>
          <w:lang w:val="pt-BR" w:eastAsia="en-GB"/>
        </w:rPr>
        <w:t>e</w:t>
      </w:r>
      <w:r w:rsidRPr="006D701E">
        <w:rPr>
          <w:rFonts w:ascii="Arial" w:hAnsi="Arial" w:cs="Arial"/>
          <w:b/>
          <w:bCs/>
          <w:color w:val="002060"/>
          <w:sz w:val="18"/>
          <w:szCs w:val="18"/>
          <w:lang w:val="pt-BR" w:eastAsia="en-GB"/>
        </w:rPr>
        <w:t xml:space="preserve"> </w:t>
      </w:r>
      <w:r w:rsidRPr="006D701E">
        <w:rPr>
          <w:rFonts w:ascii="Arial" w:hAnsi="Arial" w:cs="Arial"/>
          <w:i/>
          <w:iCs/>
          <w:color w:val="002060"/>
          <w:sz w:val="18"/>
          <w:szCs w:val="18"/>
          <w:lang w:val="pt-BR" w:eastAsia="en-GB"/>
        </w:rPr>
        <w:t xml:space="preserve">[introduceţi denumirea produsului asa cum este identificat in caietul de sarcini] </w:t>
      </w:r>
    </w:p>
    <w:p w14:paraId="30145A79" w14:textId="77777777" w:rsidR="00900726" w:rsidRPr="006D701E" w:rsidRDefault="00900726" w:rsidP="00900726">
      <w:pPr>
        <w:adjustRightInd w:val="0"/>
        <w:jc w:val="both"/>
        <w:rPr>
          <w:rFonts w:ascii="Arial" w:hAnsi="Arial" w:cs="Arial"/>
          <w:i/>
          <w:iCs/>
          <w:color w:val="002060"/>
          <w:sz w:val="18"/>
          <w:szCs w:val="18"/>
          <w:lang w:val="pt-BR"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6D701E" w:rsidRPr="006D701E" w14:paraId="3E4521A4" w14:textId="77777777" w:rsidTr="00463CE8">
        <w:trPr>
          <w:jc w:val="center"/>
        </w:trPr>
        <w:tc>
          <w:tcPr>
            <w:tcW w:w="4503" w:type="dxa"/>
            <w:shd w:val="clear" w:color="auto" w:fill="auto"/>
          </w:tcPr>
          <w:p w14:paraId="17DF8E8E" w14:textId="77777777" w:rsidR="00900726" w:rsidRPr="006D701E" w:rsidRDefault="00900726" w:rsidP="00463CE8">
            <w:pPr>
              <w:overflowPunct w:val="0"/>
              <w:adjustRightInd w:val="0"/>
              <w:jc w:val="both"/>
              <w:textAlignment w:val="baseline"/>
              <w:rPr>
                <w:rFonts w:ascii="Arial" w:hAnsi="Arial" w:cs="Arial"/>
                <w:i/>
                <w:iCs/>
                <w:color w:val="002060"/>
                <w:sz w:val="18"/>
                <w:szCs w:val="18"/>
                <w:lang w:val="pt-BR" w:eastAsia="en-GB"/>
              </w:rPr>
            </w:pPr>
            <w:r w:rsidRPr="006D701E">
              <w:rPr>
                <w:rFonts w:ascii="Arial" w:hAnsi="Arial" w:cs="Arial"/>
                <w:i/>
                <w:iCs/>
                <w:color w:val="002060"/>
                <w:sz w:val="18"/>
                <w:szCs w:val="18"/>
                <w:lang w:eastAsia="en-GB"/>
              </w:rPr>
              <w:t>Denumire produs caiet de sarcini</w:t>
            </w:r>
          </w:p>
        </w:tc>
        <w:tc>
          <w:tcPr>
            <w:tcW w:w="4819" w:type="dxa"/>
            <w:shd w:val="clear" w:color="auto" w:fill="auto"/>
            <w:vAlign w:val="center"/>
          </w:tcPr>
          <w:p w14:paraId="766C92B5" w14:textId="77777777" w:rsidR="00900726" w:rsidRPr="006D701E" w:rsidRDefault="00900726" w:rsidP="00463CE8">
            <w:pPr>
              <w:overflowPunct w:val="0"/>
              <w:adjustRightInd w:val="0"/>
              <w:jc w:val="both"/>
              <w:textAlignment w:val="baseline"/>
              <w:rPr>
                <w:rFonts w:ascii="Arial" w:hAnsi="Arial" w:cs="Arial"/>
                <w:i/>
                <w:iCs/>
                <w:color w:val="002060"/>
                <w:sz w:val="18"/>
                <w:szCs w:val="18"/>
                <w:lang w:val="pt-BR" w:eastAsia="en-GB"/>
              </w:rPr>
            </w:pPr>
            <w:r w:rsidRPr="006D701E">
              <w:rPr>
                <w:rFonts w:ascii="Arial" w:hAnsi="Arial" w:cs="Arial"/>
                <w:i/>
                <w:iCs/>
                <w:color w:val="002060"/>
                <w:sz w:val="18"/>
                <w:szCs w:val="18"/>
              </w:rPr>
              <w:t>Denumire produs ofertat (model/producator)</w:t>
            </w:r>
          </w:p>
        </w:tc>
      </w:tr>
      <w:tr w:rsidR="006D701E" w:rsidRPr="006D701E" w14:paraId="3926AF07" w14:textId="77777777" w:rsidTr="00463CE8">
        <w:trPr>
          <w:jc w:val="center"/>
        </w:trPr>
        <w:tc>
          <w:tcPr>
            <w:tcW w:w="4503" w:type="dxa"/>
            <w:shd w:val="clear" w:color="auto" w:fill="auto"/>
          </w:tcPr>
          <w:p w14:paraId="7D285C07"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c>
          <w:tcPr>
            <w:tcW w:w="4819" w:type="dxa"/>
            <w:shd w:val="clear" w:color="auto" w:fill="auto"/>
            <w:vAlign w:val="center"/>
          </w:tcPr>
          <w:p w14:paraId="105F7560"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r>
      <w:tr w:rsidR="006D701E" w:rsidRPr="006D701E" w14:paraId="238D806F" w14:textId="77777777" w:rsidTr="00463CE8">
        <w:trPr>
          <w:jc w:val="center"/>
        </w:trPr>
        <w:tc>
          <w:tcPr>
            <w:tcW w:w="4503" w:type="dxa"/>
            <w:shd w:val="clear" w:color="auto" w:fill="auto"/>
          </w:tcPr>
          <w:p w14:paraId="1C158081"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c>
          <w:tcPr>
            <w:tcW w:w="4819" w:type="dxa"/>
            <w:shd w:val="clear" w:color="auto" w:fill="auto"/>
            <w:vAlign w:val="center"/>
          </w:tcPr>
          <w:p w14:paraId="7FEF89FC"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r>
      <w:tr w:rsidR="006D701E" w:rsidRPr="006D701E" w14:paraId="62F020D7" w14:textId="77777777" w:rsidTr="00463CE8">
        <w:trPr>
          <w:jc w:val="center"/>
        </w:trPr>
        <w:tc>
          <w:tcPr>
            <w:tcW w:w="4503" w:type="dxa"/>
            <w:shd w:val="clear" w:color="auto" w:fill="auto"/>
          </w:tcPr>
          <w:p w14:paraId="0684EDC8"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c>
          <w:tcPr>
            <w:tcW w:w="4819" w:type="dxa"/>
            <w:shd w:val="clear" w:color="auto" w:fill="auto"/>
            <w:vAlign w:val="center"/>
          </w:tcPr>
          <w:p w14:paraId="34A2C1C3" w14:textId="77777777" w:rsidR="00900726" w:rsidRPr="006D701E" w:rsidRDefault="00900726" w:rsidP="00463CE8">
            <w:pPr>
              <w:overflowPunct w:val="0"/>
              <w:adjustRightInd w:val="0"/>
              <w:jc w:val="both"/>
              <w:textAlignment w:val="baseline"/>
              <w:rPr>
                <w:rFonts w:ascii="Arial" w:hAnsi="Arial" w:cs="Arial"/>
                <w:color w:val="002060"/>
                <w:sz w:val="18"/>
                <w:szCs w:val="18"/>
                <w:lang w:val="pt-BR" w:eastAsia="en-GB"/>
              </w:rPr>
            </w:pPr>
            <w:r w:rsidRPr="006D701E">
              <w:rPr>
                <w:rFonts w:ascii="Arial" w:hAnsi="Arial" w:cs="Arial"/>
                <w:color w:val="002060"/>
                <w:sz w:val="18"/>
                <w:szCs w:val="18"/>
                <w:lang w:val="pt-BR" w:eastAsia="en-GB"/>
              </w:rPr>
              <w:t>..................</w:t>
            </w:r>
          </w:p>
        </w:tc>
      </w:tr>
    </w:tbl>
    <w:p w14:paraId="3128D17E" w14:textId="77777777" w:rsidR="00900726" w:rsidRPr="006D701E" w:rsidRDefault="00900726" w:rsidP="00900726">
      <w:pPr>
        <w:jc w:val="both"/>
        <w:rPr>
          <w:rFonts w:ascii="Arial" w:hAnsi="Arial" w:cs="Arial"/>
          <w:b/>
          <w:bCs/>
          <w:color w:val="002060"/>
          <w:sz w:val="18"/>
          <w:szCs w:val="18"/>
          <w:lang w:val="fr-FR"/>
        </w:rPr>
      </w:pPr>
    </w:p>
    <w:p w14:paraId="05F98C25" w14:textId="77777777" w:rsidR="00900726" w:rsidRPr="006D701E" w:rsidRDefault="00900726" w:rsidP="00B61DD1">
      <w:pPr>
        <w:pStyle w:val="ListParagraph"/>
        <w:widowControl/>
        <w:numPr>
          <w:ilvl w:val="0"/>
          <w:numId w:val="2"/>
        </w:numPr>
        <w:autoSpaceDE/>
        <w:autoSpaceDN/>
        <w:spacing w:before="0"/>
        <w:contextualSpacing/>
        <w:rPr>
          <w:rFonts w:ascii="Arial" w:hAnsi="Arial" w:cs="Arial"/>
          <w:b/>
          <w:bCs/>
          <w:color w:val="002060"/>
          <w:sz w:val="18"/>
          <w:szCs w:val="18"/>
          <w:lang w:val="it-IT"/>
        </w:rPr>
      </w:pPr>
      <w:r w:rsidRPr="006D701E">
        <w:rPr>
          <w:rFonts w:ascii="Arial" w:hAnsi="Arial" w:cs="Arial"/>
          <w:b/>
          <w:bCs/>
          <w:color w:val="002060"/>
          <w:sz w:val="18"/>
          <w:szCs w:val="18"/>
          <w:lang w:val="it-IT"/>
        </w:rPr>
        <w:t>Garantia produselor</w:t>
      </w:r>
    </w:p>
    <w:p w14:paraId="518211DA" w14:textId="77777777" w:rsidR="00900726" w:rsidRPr="006D701E" w:rsidRDefault="00900726" w:rsidP="00900726">
      <w:pPr>
        <w:jc w:val="both"/>
        <w:rPr>
          <w:rFonts w:ascii="Arial" w:hAnsi="Arial" w:cs="Arial"/>
          <w:b/>
          <w:bCs/>
          <w:color w:val="002060"/>
          <w:sz w:val="18"/>
          <w:szCs w:val="18"/>
          <w:lang w:val="it-IT"/>
        </w:rPr>
      </w:pPr>
    </w:p>
    <w:p w14:paraId="05F3AAB2" w14:textId="77777777" w:rsidR="00900726" w:rsidRPr="006D701E" w:rsidRDefault="00900726" w:rsidP="00900726">
      <w:pPr>
        <w:adjustRightInd w:val="0"/>
        <w:jc w:val="both"/>
        <w:rPr>
          <w:rFonts w:ascii="Arial" w:hAnsi="Arial" w:cs="Arial"/>
          <w:i/>
          <w:iCs/>
          <w:color w:val="002060"/>
          <w:sz w:val="18"/>
          <w:szCs w:val="18"/>
          <w:lang w:val="pt-BR" w:eastAsia="en-GB"/>
        </w:rPr>
      </w:pPr>
      <w:r w:rsidRPr="006D701E">
        <w:rPr>
          <w:rFonts w:ascii="Arial" w:hAnsi="Arial" w:cs="Arial"/>
          <w:i/>
          <w:iCs/>
          <w:color w:val="002060"/>
          <w:sz w:val="18"/>
          <w:szCs w:val="18"/>
          <w:lang w:val="pt-BR" w:eastAsia="en-GB"/>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bookmarkStart w:id="0" w:name="_Toc478634976"/>
      <w:bookmarkStart w:id="1" w:name="_Toc109743082"/>
      <w:bookmarkStart w:id="2" w:name="_Toc156930947"/>
    </w:p>
    <w:p w14:paraId="6FE8219D" w14:textId="77777777" w:rsidR="00900726" w:rsidRPr="006D701E" w:rsidRDefault="00900726" w:rsidP="00900726">
      <w:pPr>
        <w:adjustRightInd w:val="0"/>
        <w:jc w:val="both"/>
        <w:rPr>
          <w:rFonts w:ascii="Arial" w:hAnsi="Arial" w:cs="Arial"/>
          <w:i/>
          <w:iCs/>
          <w:color w:val="002060"/>
          <w:sz w:val="18"/>
          <w:szCs w:val="18"/>
          <w:lang w:val="pt-BR" w:eastAsia="en-GB"/>
        </w:rPr>
      </w:pPr>
    </w:p>
    <w:p w14:paraId="375E71A8" w14:textId="77777777" w:rsidR="00900726" w:rsidRPr="006D701E" w:rsidRDefault="00900726" w:rsidP="00B61DD1">
      <w:pPr>
        <w:pStyle w:val="ListParagraph"/>
        <w:widowControl/>
        <w:numPr>
          <w:ilvl w:val="0"/>
          <w:numId w:val="2"/>
        </w:numPr>
        <w:adjustRightInd w:val="0"/>
        <w:spacing w:before="0"/>
        <w:contextualSpacing/>
        <w:rPr>
          <w:rFonts w:ascii="Arial" w:hAnsi="Arial" w:cs="Arial"/>
          <w:b/>
          <w:bCs/>
          <w:color w:val="002060"/>
          <w:sz w:val="18"/>
          <w:szCs w:val="18"/>
          <w:lang w:val="pt-BR" w:eastAsia="en-GB"/>
        </w:rPr>
      </w:pPr>
      <w:r w:rsidRPr="006D701E">
        <w:rPr>
          <w:rFonts w:ascii="Arial" w:hAnsi="Arial" w:cs="Arial"/>
          <w:b/>
          <w:bCs/>
          <w:color w:val="002060"/>
          <w:sz w:val="18"/>
          <w:szCs w:val="18"/>
        </w:rPr>
        <w:t>Livrare, ambalare, etichetare, transport si asigurare pe durata transportului</w:t>
      </w:r>
      <w:bookmarkEnd w:id="0"/>
      <w:bookmarkEnd w:id="1"/>
      <w:bookmarkEnd w:id="2"/>
    </w:p>
    <w:p w14:paraId="3D3B09FB" w14:textId="77777777" w:rsidR="00900726" w:rsidRPr="006D701E" w:rsidRDefault="00900726" w:rsidP="00900726">
      <w:pPr>
        <w:jc w:val="both"/>
        <w:rPr>
          <w:rFonts w:ascii="Arial" w:hAnsi="Arial" w:cs="Arial"/>
          <w:b/>
          <w:bCs/>
          <w:color w:val="002060"/>
          <w:sz w:val="18"/>
          <w:szCs w:val="18"/>
          <w:lang w:val="it-IT"/>
        </w:rPr>
      </w:pPr>
    </w:p>
    <w:p w14:paraId="1CFAB4C2" w14:textId="77777777" w:rsidR="00900726" w:rsidRPr="006D701E" w:rsidRDefault="00900726" w:rsidP="00900726">
      <w:pPr>
        <w:adjustRightInd w:val="0"/>
        <w:jc w:val="both"/>
        <w:rPr>
          <w:rFonts w:ascii="Arial" w:hAnsi="Arial" w:cs="Arial"/>
          <w:i/>
          <w:iCs/>
          <w:color w:val="002060"/>
          <w:sz w:val="18"/>
          <w:szCs w:val="18"/>
          <w:lang w:val="pt-BR" w:eastAsia="en-GB"/>
        </w:rPr>
      </w:pPr>
      <w:r w:rsidRPr="006D701E">
        <w:rPr>
          <w:rFonts w:ascii="Arial" w:hAnsi="Arial" w:cs="Arial"/>
          <w:i/>
          <w:iCs/>
          <w:color w:val="002060"/>
          <w:sz w:val="18"/>
          <w:szCs w:val="18"/>
          <w:lang w:val="pt-BR" w:eastAsia="en-GB"/>
        </w:rPr>
        <w:t>Ofertantul va prezenta modalitatea de indeplinire a cerintelor referitoare la l</w:t>
      </w:r>
      <w:r w:rsidRPr="006D701E">
        <w:rPr>
          <w:rFonts w:ascii="Arial" w:hAnsi="Arial" w:cs="Arial"/>
          <w:i/>
          <w:iCs/>
          <w:color w:val="002060"/>
          <w:sz w:val="18"/>
          <w:szCs w:val="18"/>
        </w:rPr>
        <w:t xml:space="preserve">ivrare, ambalare, etichetare, transport si asigurare pe durata transportului </w:t>
      </w:r>
      <w:r w:rsidRPr="006D701E">
        <w:rPr>
          <w:rFonts w:ascii="Arial" w:hAnsi="Arial" w:cs="Arial"/>
          <w:i/>
          <w:iCs/>
          <w:color w:val="002060"/>
          <w:sz w:val="18"/>
          <w:szCs w:val="18"/>
          <w:lang w:val="pt-BR" w:eastAsia="en-GB"/>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514E7C31" w14:textId="77777777" w:rsidR="00900726" w:rsidRPr="006D701E" w:rsidRDefault="00900726" w:rsidP="00900726">
      <w:pPr>
        <w:jc w:val="both"/>
        <w:rPr>
          <w:rFonts w:ascii="Arial" w:hAnsi="Arial" w:cs="Arial"/>
          <w:b/>
          <w:bCs/>
          <w:color w:val="002060"/>
          <w:sz w:val="18"/>
          <w:szCs w:val="18"/>
          <w:lang w:val="pt-BR" w:eastAsia="en-GB"/>
        </w:rPr>
      </w:pPr>
    </w:p>
    <w:p w14:paraId="4AFF340C" w14:textId="77777777" w:rsidR="00900726" w:rsidRPr="006D701E" w:rsidRDefault="00900726" w:rsidP="00B61DD1">
      <w:pPr>
        <w:pStyle w:val="ListParagraph"/>
        <w:widowControl/>
        <w:numPr>
          <w:ilvl w:val="0"/>
          <w:numId w:val="2"/>
        </w:numPr>
        <w:adjustRightInd w:val="0"/>
        <w:spacing w:before="0"/>
        <w:contextualSpacing/>
        <w:rPr>
          <w:rFonts w:ascii="Arial" w:hAnsi="Arial" w:cs="Arial"/>
          <w:b/>
          <w:bCs/>
          <w:color w:val="002060"/>
          <w:sz w:val="18"/>
          <w:szCs w:val="18"/>
          <w:lang w:val="pt-BR" w:eastAsia="en-GB"/>
        </w:rPr>
      </w:pPr>
      <w:r w:rsidRPr="006D701E">
        <w:rPr>
          <w:rFonts w:ascii="Arial" w:hAnsi="Arial" w:cs="Arial"/>
          <w:b/>
          <w:bCs/>
          <w:color w:val="002060"/>
          <w:sz w:val="18"/>
          <w:szCs w:val="18"/>
          <w:lang w:val="pt-BR" w:eastAsia="en-GB"/>
        </w:rPr>
        <w:t xml:space="preserve">Modalitatea de indeplinire/realizare a operatiunilor cu titlu accesoriu </w:t>
      </w:r>
    </w:p>
    <w:p w14:paraId="3B7C9ECE" w14:textId="77777777" w:rsidR="00900726" w:rsidRPr="006D701E" w:rsidRDefault="00900726" w:rsidP="00900726">
      <w:pPr>
        <w:adjustRightInd w:val="0"/>
        <w:jc w:val="both"/>
        <w:rPr>
          <w:rFonts w:ascii="Arial" w:hAnsi="Arial" w:cs="Arial"/>
          <w:color w:val="002060"/>
          <w:sz w:val="18"/>
          <w:szCs w:val="18"/>
          <w:lang w:val="pt-BR" w:eastAsia="en-GB"/>
        </w:rPr>
      </w:pPr>
    </w:p>
    <w:p w14:paraId="36E514A3" w14:textId="77777777" w:rsidR="00900726" w:rsidRPr="006D701E" w:rsidRDefault="00900726" w:rsidP="00900726">
      <w:pPr>
        <w:adjustRightInd w:val="0"/>
        <w:jc w:val="both"/>
        <w:rPr>
          <w:rFonts w:ascii="Arial" w:hAnsi="Arial" w:cs="Arial"/>
          <w:i/>
          <w:iCs/>
          <w:color w:val="002060"/>
          <w:sz w:val="18"/>
          <w:szCs w:val="18"/>
          <w:lang w:val="pt-BR" w:eastAsia="en-GB"/>
        </w:rPr>
      </w:pPr>
      <w:r w:rsidRPr="006D701E">
        <w:rPr>
          <w:rFonts w:ascii="Arial" w:hAnsi="Arial" w:cs="Arial"/>
          <w:i/>
          <w:iCs/>
          <w:color w:val="002060"/>
          <w:sz w:val="18"/>
          <w:szCs w:val="18"/>
          <w:lang w:val="pt-BR" w:eastAsia="en-GB"/>
        </w:rPr>
        <w:t>Activitățile descrise la acest capitol trebuie reprezentate ca activitate și ca durată în Graficul de livrare în cadrul Contractului;</w:t>
      </w:r>
    </w:p>
    <w:p w14:paraId="0D5575DA" w14:textId="77777777" w:rsidR="00900726" w:rsidRPr="006D701E" w:rsidRDefault="00900726" w:rsidP="00900726">
      <w:pPr>
        <w:overflowPunct w:val="0"/>
        <w:adjustRightInd w:val="0"/>
        <w:jc w:val="both"/>
        <w:textAlignment w:val="baseline"/>
        <w:rPr>
          <w:rFonts w:ascii="Arial" w:hAnsi="Arial" w:cs="Arial"/>
          <w:color w:val="002060"/>
          <w:sz w:val="18"/>
          <w:szCs w:val="18"/>
          <w:lang w:val="es-ES"/>
        </w:rPr>
      </w:pPr>
    </w:p>
    <w:p w14:paraId="2296EE5C" w14:textId="77777777" w:rsidR="00900726" w:rsidRDefault="00900726" w:rsidP="00B61DD1">
      <w:pPr>
        <w:pStyle w:val="ListParagraph"/>
        <w:widowControl/>
        <w:numPr>
          <w:ilvl w:val="1"/>
          <w:numId w:val="2"/>
        </w:numPr>
        <w:adjustRightInd w:val="0"/>
        <w:spacing w:before="0"/>
        <w:contextualSpacing/>
        <w:rPr>
          <w:rFonts w:ascii="Arial" w:hAnsi="Arial" w:cs="Arial"/>
          <w:b/>
          <w:bCs/>
          <w:color w:val="002060"/>
          <w:sz w:val="18"/>
          <w:szCs w:val="18"/>
          <w:lang w:val="es-ES" w:eastAsia="en-GB"/>
        </w:rPr>
      </w:pPr>
      <w:r w:rsidRPr="006D701E">
        <w:rPr>
          <w:rFonts w:ascii="Arial" w:hAnsi="Arial" w:cs="Arial"/>
          <w:b/>
          <w:bCs/>
          <w:color w:val="002060"/>
          <w:sz w:val="18"/>
          <w:szCs w:val="18"/>
          <w:lang w:val="es-ES" w:eastAsia="en-GB"/>
        </w:rPr>
        <w:t xml:space="preserve"> Instalare, punere in functiune, testare</w:t>
      </w:r>
    </w:p>
    <w:p w14:paraId="0E7B92C7" w14:textId="77777777" w:rsidR="00581107" w:rsidRPr="006D701E" w:rsidRDefault="00581107" w:rsidP="00581107">
      <w:pPr>
        <w:pStyle w:val="ListParagraph"/>
        <w:widowControl/>
        <w:adjustRightInd w:val="0"/>
        <w:spacing w:before="0"/>
        <w:ind w:left="720" w:firstLine="0"/>
        <w:contextualSpacing/>
        <w:rPr>
          <w:rFonts w:ascii="Arial" w:hAnsi="Arial" w:cs="Arial"/>
          <w:b/>
          <w:bCs/>
          <w:color w:val="002060"/>
          <w:sz w:val="18"/>
          <w:szCs w:val="18"/>
          <w:lang w:val="es-ES" w:eastAsia="en-GB"/>
        </w:rPr>
      </w:pPr>
    </w:p>
    <w:p w14:paraId="134301D0" w14:textId="77777777" w:rsidR="00900726" w:rsidRPr="006D701E" w:rsidRDefault="00900726" w:rsidP="00900726">
      <w:pPr>
        <w:adjustRightInd w:val="0"/>
        <w:jc w:val="both"/>
        <w:rPr>
          <w:rFonts w:ascii="Arial" w:hAnsi="Arial" w:cs="Arial"/>
          <w:i/>
          <w:iCs/>
          <w:color w:val="002060"/>
          <w:sz w:val="18"/>
          <w:szCs w:val="18"/>
          <w:lang w:val="es-ES"/>
        </w:rPr>
      </w:pPr>
      <w:r w:rsidRPr="006D701E">
        <w:rPr>
          <w:rFonts w:ascii="Arial" w:hAnsi="Arial" w:cs="Arial"/>
          <w:i/>
          <w:iCs/>
          <w:color w:val="002060"/>
          <w:sz w:val="18"/>
          <w:szCs w:val="18"/>
          <w:lang w:val="es-ES" w:eastAsia="en-GB"/>
        </w:rPr>
        <w:t>Ofertantul va prezenta modalitatea de indeplinire a cerintelor referitoare la instalare, punere in functiune si testare, în contextul responsabilităților și cerintelor incluse in Caietul de Sarcini, prin prezentarea activităților și a modalității efective de realizare a acestora pentru a demonstra atingerea obiectivelor asociate Contractului.</w:t>
      </w:r>
    </w:p>
    <w:p w14:paraId="0CA9397E" w14:textId="77777777" w:rsidR="00900726" w:rsidRPr="006D701E" w:rsidRDefault="00900726" w:rsidP="00900726">
      <w:pPr>
        <w:jc w:val="both"/>
        <w:rPr>
          <w:rFonts w:ascii="Arial" w:hAnsi="Arial" w:cs="Arial"/>
          <w:b/>
          <w:bCs/>
          <w:color w:val="002060"/>
          <w:sz w:val="18"/>
          <w:szCs w:val="18"/>
          <w:lang w:val="it-IT"/>
        </w:rPr>
      </w:pPr>
    </w:p>
    <w:tbl>
      <w:tblPr>
        <w:tblW w:w="13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42"/>
        <w:gridCol w:w="2735"/>
        <w:gridCol w:w="1225"/>
        <w:gridCol w:w="4805"/>
      </w:tblGrid>
      <w:tr w:rsidR="006D701E" w:rsidRPr="006D701E" w14:paraId="6B236D64" w14:textId="77777777" w:rsidTr="00900726">
        <w:trPr>
          <w:trHeight w:val="71"/>
          <w:jc w:val="center"/>
        </w:trPr>
        <w:tc>
          <w:tcPr>
            <w:tcW w:w="2298" w:type="dxa"/>
            <w:shd w:val="clear" w:color="auto" w:fill="auto"/>
            <w:vAlign w:val="center"/>
          </w:tcPr>
          <w:p w14:paraId="530F61B3" w14:textId="77777777" w:rsidR="00900726" w:rsidRPr="006D701E" w:rsidRDefault="0090072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eastAsia="en-GB"/>
              </w:rPr>
              <w:t>Activitati realizate</w:t>
            </w:r>
          </w:p>
        </w:tc>
        <w:tc>
          <w:tcPr>
            <w:tcW w:w="2242" w:type="dxa"/>
            <w:shd w:val="clear" w:color="auto" w:fill="auto"/>
            <w:vAlign w:val="center"/>
          </w:tcPr>
          <w:p w14:paraId="10240272" w14:textId="77777777" w:rsidR="00900726" w:rsidRPr="006D701E" w:rsidRDefault="0090072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Modalitatea de</w:t>
            </w:r>
          </w:p>
          <w:p w14:paraId="507E90E7" w14:textId="77777777" w:rsidR="00900726" w:rsidRPr="006D701E" w:rsidRDefault="0090072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indeplinire</w:t>
            </w:r>
          </w:p>
        </w:tc>
        <w:tc>
          <w:tcPr>
            <w:tcW w:w="2735" w:type="dxa"/>
            <w:shd w:val="clear" w:color="auto" w:fill="auto"/>
            <w:vAlign w:val="center"/>
          </w:tcPr>
          <w:p w14:paraId="2289BE51" w14:textId="77777777" w:rsidR="00900726" w:rsidRPr="006D701E" w:rsidRDefault="00900726" w:rsidP="00463CE8">
            <w:pPr>
              <w:overflowPunct w:val="0"/>
              <w:adjustRightInd w:val="0"/>
              <w:jc w:val="center"/>
              <w:textAlignment w:val="baseline"/>
              <w:rPr>
                <w:rFonts w:ascii="Arial" w:hAnsi="Arial" w:cs="Arial"/>
                <w:color w:val="002060"/>
                <w:sz w:val="18"/>
                <w:szCs w:val="18"/>
                <w:lang w:val="es-ES"/>
              </w:rPr>
            </w:pPr>
            <w:r w:rsidRPr="006D701E">
              <w:rPr>
                <w:rFonts w:ascii="Arial" w:hAnsi="Arial" w:cs="Arial"/>
                <w:b/>
                <w:bCs/>
                <w:color w:val="002060"/>
                <w:sz w:val="18"/>
                <w:szCs w:val="18"/>
                <w:lang w:val="es-ES"/>
              </w:rPr>
              <w:t>Resurse utilizate; ex. resurse umane, echipamente, etc.)</w:t>
            </w:r>
          </w:p>
        </w:tc>
        <w:tc>
          <w:tcPr>
            <w:tcW w:w="1225" w:type="dxa"/>
            <w:shd w:val="clear" w:color="auto" w:fill="auto"/>
            <w:vAlign w:val="center"/>
          </w:tcPr>
          <w:p w14:paraId="1956FF72" w14:textId="77777777" w:rsidR="00900726" w:rsidRPr="006D701E" w:rsidRDefault="0090072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Durata</w:t>
            </w:r>
          </w:p>
          <w:p w14:paraId="39927FF9" w14:textId="77777777" w:rsidR="00900726" w:rsidRPr="006D701E" w:rsidRDefault="0090072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activității</w:t>
            </w:r>
          </w:p>
        </w:tc>
        <w:tc>
          <w:tcPr>
            <w:tcW w:w="4805" w:type="dxa"/>
            <w:shd w:val="clear" w:color="auto" w:fill="auto"/>
            <w:vAlign w:val="center"/>
          </w:tcPr>
          <w:p w14:paraId="444438D7" w14:textId="77777777" w:rsidR="00900726" w:rsidRPr="006D701E" w:rsidRDefault="0090072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Informații suplimentare relevante în</w:t>
            </w:r>
          </w:p>
          <w:p w14:paraId="08457197" w14:textId="77777777" w:rsidR="00900726" w:rsidRPr="006D701E" w:rsidRDefault="0090072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legătură cu activitatea, acolo unde este aplicabil</w:t>
            </w:r>
          </w:p>
        </w:tc>
      </w:tr>
      <w:tr w:rsidR="006D701E" w:rsidRPr="006D701E" w14:paraId="1D3349C9" w14:textId="77777777" w:rsidTr="00900726">
        <w:trPr>
          <w:trHeight w:val="454"/>
          <w:jc w:val="center"/>
        </w:trPr>
        <w:tc>
          <w:tcPr>
            <w:tcW w:w="2298" w:type="dxa"/>
            <w:vAlign w:val="center"/>
          </w:tcPr>
          <w:p w14:paraId="492896BB" w14:textId="77777777" w:rsidR="00900726" w:rsidRPr="006D701E" w:rsidRDefault="00900726" w:rsidP="00463CE8">
            <w:pPr>
              <w:overflowPunct w:val="0"/>
              <w:adjustRightInd w:val="0"/>
              <w:jc w:val="center"/>
              <w:textAlignment w:val="baseline"/>
              <w:rPr>
                <w:rFonts w:ascii="Arial" w:hAnsi="Arial" w:cs="Arial"/>
                <w:color w:val="002060"/>
                <w:sz w:val="18"/>
                <w:szCs w:val="18"/>
                <w:highlight w:val="yellow"/>
              </w:rPr>
            </w:pPr>
          </w:p>
        </w:tc>
        <w:tc>
          <w:tcPr>
            <w:tcW w:w="2242" w:type="dxa"/>
            <w:vAlign w:val="center"/>
          </w:tcPr>
          <w:p w14:paraId="352B5216" w14:textId="77777777" w:rsidR="00900726" w:rsidRPr="006D701E" w:rsidRDefault="00900726" w:rsidP="00463CE8">
            <w:pPr>
              <w:overflowPunct w:val="0"/>
              <w:adjustRightInd w:val="0"/>
              <w:jc w:val="center"/>
              <w:textAlignment w:val="baseline"/>
              <w:rPr>
                <w:rFonts w:ascii="Arial" w:hAnsi="Arial" w:cs="Arial"/>
                <w:color w:val="002060"/>
                <w:sz w:val="18"/>
                <w:szCs w:val="18"/>
              </w:rPr>
            </w:pPr>
          </w:p>
        </w:tc>
        <w:tc>
          <w:tcPr>
            <w:tcW w:w="2735" w:type="dxa"/>
            <w:vAlign w:val="center"/>
          </w:tcPr>
          <w:p w14:paraId="59F8DAC6" w14:textId="77777777" w:rsidR="00900726" w:rsidRPr="006D701E" w:rsidRDefault="0090072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3AEDD464" w14:textId="77777777" w:rsidR="00900726" w:rsidRPr="006D701E" w:rsidRDefault="0090072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50F9E0D6" w14:textId="77777777" w:rsidR="00900726" w:rsidRPr="006D701E" w:rsidRDefault="00900726" w:rsidP="00463CE8">
            <w:pPr>
              <w:overflowPunct w:val="0"/>
              <w:adjustRightInd w:val="0"/>
              <w:jc w:val="center"/>
              <w:textAlignment w:val="baseline"/>
              <w:rPr>
                <w:rFonts w:ascii="Arial" w:hAnsi="Arial" w:cs="Arial"/>
                <w:color w:val="002060"/>
                <w:sz w:val="18"/>
                <w:szCs w:val="18"/>
              </w:rPr>
            </w:pPr>
          </w:p>
        </w:tc>
      </w:tr>
      <w:tr w:rsidR="006D701E" w:rsidRPr="006D701E" w14:paraId="29B855F6" w14:textId="77777777" w:rsidTr="00900726">
        <w:trPr>
          <w:trHeight w:val="466"/>
          <w:jc w:val="center"/>
        </w:trPr>
        <w:tc>
          <w:tcPr>
            <w:tcW w:w="2298" w:type="dxa"/>
            <w:vAlign w:val="center"/>
          </w:tcPr>
          <w:p w14:paraId="53A267E7" w14:textId="77777777" w:rsidR="00900726" w:rsidRPr="006D701E" w:rsidRDefault="00900726" w:rsidP="00463CE8">
            <w:pPr>
              <w:overflowPunct w:val="0"/>
              <w:adjustRightInd w:val="0"/>
              <w:jc w:val="center"/>
              <w:textAlignment w:val="baseline"/>
              <w:rPr>
                <w:rFonts w:ascii="Arial" w:hAnsi="Arial" w:cs="Arial"/>
                <w:color w:val="002060"/>
                <w:sz w:val="18"/>
                <w:szCs w:val="18"/>
                <w:highlight w:val="yellow"/>
                <w:lang w:val="en-GB" w:eastAsia="en-GB"/>
              </w:rPr>
            </w:pPr>
          </w:p>
        </w:tc>
        <w:tc>
          <w:tcPr>
            <w:tcW w:w="2242" w:type="dxa"/>
            <w:vAlign w:val="center"/>
          </w:tcPr>
          <w:p w14:paraId="1878F87D" w14:textId="77777777" w:rsidR="00900726" w:rsidRPr="006D701E" w:rsidRDefault="00900726" w:rsidP="00463CE8">
            <w:pPr>
              <w:overflowPunct w:val="0"/>
              <w:adjustRightInd w:val="0"/>
              <w:jc w:val="center"/>
              <w:textAlignment w:val="baseline"/>
              <w:rPr>
                <w:rFonts w:ascii="Arial" w:hAnsi="Arial" w:cs="Arial"/>
                <w:color w:val="002060"/>
                <w:sz w:val="18"/>
                <w:szCs w:val="18"/>
                <w:lang w:val="es-ES"/>
              </w:rPr>
            </w:pPr>
          </w:p>
        </w:tc>
        <w:tc>
          <w:tcPr>
            <w:tcW w:w="2735" w:type="dxa"/>
            <w:vAlign w:val="center"/>
          </w:tcPr>
          <w:p w14:paraId="73E198A4" w14:textId="77777777" w:rsidR="00900726" w:rsidRPr="006D701E" w:rsidRDefault="0090072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30A9C57D" w14:textId="77777777" w:rsidR="00900726" w:rsidRPr="006D701E" w:rsidRDefault="0090072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7C0A1443" w14:textId="77777777" w:rsidR="00900726" w:rsidRPr="006D701E" w:rsidRDefault="00900726" w:rsidP="00463CE8">
            <w:pPr>
              <w:overflowPunct w:val="0"/>
              <w:adjustRightInd w:val="0"/>
              <w:jc w:val="center"/>
              <w:textAlignment w:val="baseline"/>
              <w:rPr>
                <w:rFonts w:ascii="Arial" w:hAnsi="Arial" w:cs="Arial"/>
                <w:color w:val="002060"/>
                <w:sz w:val="18"/>
                <w:szCs w:val="18"/>
                <w:lang w:val="es-ES"/>
              </w:rPr>
            </w:pPr>
          </w:p>
        </w:tc>
      </w:tr>
    </w:tbl>
    <w:p w14:paraId="2C04E382" w14:textId="77777777" w:rsidR="00900726" w:rsidRPr="006D701E" w:rsidRDefault="00900726" w:rsidP="00900726">
      <w:pPr>
        <w:jc w:val="both"/>
        <w:rPr>
          <w:rFonts w:ascii="Arial" w:hAnsi="Arial" w:cs="Arial"/>
          <w:b/>
          <w:bCs/>
          <w:color w:val="002060"/>
          <w:sz w:val="18"/>
          <w:szCs w:val="18"/>
          <w:lang w:val="fr-FR"/>
        </w:rPr>
      </w:pPr>
    </w:p>
    <w:p w14:paraId="5298A9AC" w14:textId="77777777" w:rsidR="00900726" w:rsidRDefault="00900726" w:rsidP="00B61DD1">
      <w:pPr>
        <w:pStyle w:val="ListParagraph"/>
        <w:widowControl/>
        <w:numPr>
          <w:ilvl w:val="1"/>
          <w:numId w:val="2"/>
        </w:numPr>
        <w:overflowPunct w:val="0"/>
        <w:adjustRightInd w:val="0"/>
        <w:spacing w:before="0"/>
        <w:contextualSpacing/>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 xml:space="preserve"> Mentenanta in perioada de garantie</w:t>
      </w:r>
    </w:p>
    <w:p w14:paraId="56D9626B" w14:textId="77777777" w:rsidR="00581107" w:rsidRPr="006D701E" w:rsidRDefault="00581107" w:rsidP="00581107">
      <w:pPr>
        <w:pStyle w:val="ListParagraph"/>
        <w:widowControl/>
        <w:overflowPunct w:val="0"/>
        <w:adjustRightInd w:val="0"/>
        <w:spacing w:before="0"/>
        <w:ind w:left="720" w:firstLine="0"/>
        <w:contextualSpacing/>
        <w:textAlignment w:val="baseline"/>
        <w:rPr>
          <w:rFonts w:ascii="Arial" w:hAnsi="Arial" w:cs="Arial"/>
          <w:b/>
          <w:bCs/>
          <w:color w:val="002060"/>
          <w:sz w:val="18"/>
          <w:szCs w:val="18"/>
          <w:lang w:val="es-ES"/>
        </w:rPr>
      </w:pPr>
    </w:p>
    <w:p w14:paraId="45B21535"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Ofertantul va prezenta modalitatea de indeplinire a cerintelor referitoare la mentenanta în contextul responsabilităților și cerintelor incluse in Caietul de Sarcini, prin prezentarea activităților și a modalității efective de realizare a acestora pentru a demonstra atingerea obiectivelor asociate Contractului.</w:t>
      </w:r>
    </w:p>
    <w:p w14:paraId="5BE47768"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Mentenanta trebuie inteleasa ca totalitatea operatiunilor de intretinere si reparatie ale unui echipamentului/produsului, pentru a reduce riscurile de defectare si deterioare .</w:t>
      </w:r>
    </w:p>
    <w:p w14:paraId="66C5B2DC" w14:textId="77777777" w:rsidR="00900726" w:rsidRDefault="00900726" w:rsidP="00900726">
      <w:pPr>
        <w:jc w:val="both"/>
        <w:rPr>
          <w:rFonts w:ascii="Arial" w:hAnsi="Arial" w:cs="Arial"/>
          <w:b/>
          <w:bCs/>
          <w:color w:val="002060"/>
          <w:sz w:val="18"/>
          <w:szCs w:val="18"/>
          <w:lang w:val="fr-FR"/>
        </w:rPr>
      </w:pPr>
    </w:p>
    <w:tbl>
      <w:tblPr>
        <w:tblW w:w="13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42"/>
        <w:gridCol w:w="2735"/>
        <w:gridCol w:w="1225"/>
        <w:gridCol w:w="4805"/>
      </w:tblGrid>
      <w:tr w:rsidR="00D83B76" w:rsidRPr="006D701E" w14:paraId="3B50FF92" w14:textId="77777777" w:rsidTr="00463CE8">
        <w:trPr>
          <w:trHeight w:val="71"/>
          <w:jc w:val="center"/>
        </w:trPr>
        <w:tc>
          <w:tcPr>
            <w:tcW w:w="2298" w:type="dxa"/>
            <w:shd w:val="clear" w:color="auto" w:fill="auto"/>
            <w:vAlign w:val="center"/>
          </w:tcPr>
          <w:p w14:paraId="7E4972EF"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eastAsia="en-GB"/>
              </w:rPr>
              <w:t>Activitati realizate</w:t>
            </w:r>
          </w:p>
        </w:tc>
        <w:tc>
          <w:tcPr>
            <w:tcW w:w="2242" w:type="dxa"/>
            <w:shd w:val="clear" w:color="auto" w:fill="auto"/>
            <w:vAlign w:val="center"/>
          </w:tcPr>
          <w:p w14:paraId="62CB3BC6"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Modalitatea de</w:t>
            </w:r>
          </w:p>
          <w:p w14:paraId="29C10C00"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indeplinire</w:t>
            </w:r>
          </w:p>
        </w:tc>
        <w:tc>
          <w:tcPr>
            <w:tcW w:w="2735" w:type="dxa"/>
            <w:shd w:val="clear" w:color="auto" w:fill="auto"/>
            <w:vAlign w:val="center"/>
          </w:tcPr>
          <w:p w14:paraId="6DF61325"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r w:rsidRPr="006D701E">
              <w:rPr>
                <w:rFonts w:ascii="Arial" w:hAnsi="Arial" w:cs="Arial"/>
                <w:b/>
                <w:bCs/>
                <w:color w:val="002060"/>
                <w:sz w:val="18"/>
                <w:szCs w:val="18"/>
                <w:lang w:val="es-ES"/>
              </w:rPr>
              <w:t>Resurse utilizate; ex. resurse umane, echipamente, etc.)</w:t>
            </w:r>
          </w:p>
        </w:tc>
        <w:tc>
          <w:tcPr>
            <w:tcW w:w="1225" w:type="dxa"/>
            <w:shd w:val="clear" w:color="auto" w:fill="auto"/>
            <w:vAlign w:val="center"/>
          </w:tcPr>
          <w:p w14:paraId="144966A8"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Durata</w:t>
            </w:r>
          </w:p>
          <w:p w14:paraId="5EF40A61"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activității</w:t>
            </w:r>
          </w:p>
        </w:tc>
        <w:tc>
          <w:tcPr>
            <w:tcW w:w="4805" w:type="dxa"/>
            <w:shd w:val="clear" w:color="auto" w:fill="auto"/>
            <w:vAlign w:val="center"/>
          </w:tcPr>
          <w:p w14:paraId="533F12CA"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Informații suplimentare relevante în</w:t>
            </w:r>
          </w:p>
          <w:p w14:paraId="35C0AA46"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legătură cu activitatea, acolo unde este aplicabil</w:t>
            </w:r>
          </w:p>
        </w:tc>
      </w:tr>
      <w:tr w:rsidR="00D83B76" w:rsidRPr="006D701E" w14:paraId="0F521B02" w14:textId="77777777" w:rsidTr="00463CE8">
        <w:trPr>
          <w:trHeight w:val="454"/>
          <w:jc w:val="center"/>
        </w:trPr>
        <w:tc>
          <w:tcPr>
            <w:tcW w:w="2298" w:type="dxa"/>
            <w:vAlign w:val="center"/>
          </w:tcPr>
          <w:p w14:paraId="2D694A19"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rPr>
            </w:pPr>
          </w:p>
        </w:tc>
        <w:tc>
          <w:tcPr>
            <w:tcW w:w="2242" w:type="dxa"/>
            <w:vAlign w:val="center"/>
          </w:tcPr>
          <w:p w14:paraId="3B4C748E" w14:textId="77777777" w:rsidR="00D83B76" w:rsidRPr="006D701E" w:rsidRDefault="00D83B76" w:rsidP="00463CE8">
            <w:pPr>
              <w:overflowPunct w:val="0"/>
              <w:adjustRightInd w:val="0"/>
              <w:jc w:val="center"/>
              <w:textAlignment w:val="baseline"/>
              <w:rPr>
                <w:rFonts w:ascii="Arial" w:hAnsi="Arial" w:cs="Arial"/>
                <w:color w:val="002060"/>
                <w:sz w:val="18"/>
                <w:szCs w:val="18"/>
              </w:rPr>
            </w:pPr>
          </w:p>
        </w:tc>
        <w:tc>
          <w:tcPr>
            <w:tcW w:w="2735" w:type="dxa"/>
            <w:vAlign w:val="center"/>
          </w:tcPr>
          <w:p w14:paraId="7F202C65"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10542378"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06E160FA" w14:textId="77777777" w:rsidR="00D83B76" w:rsidRPr="006D701E" w:rsidRDefault="00D83B76" w:rsidP="00463CE8">
            <w:pPr>
              <w:overflowPunct w:val="0"/>
              <w:adjustRightInd w:val="0"/>
              <w:jc w:val="center"/>
              <w:textAlignment w:val="baseline"/>
              <w:rPr>
                <w:rFonts w:ascii="Arial" w:hAnsi="Arial" w:cs="Arial"/>
                <w:color w:val="002060"/>
                <w:sz w:val="18"/>
                <w:szCs w:val="18"/>
              </w:rPr>
            </w:pPr>
          </w:p>
        </w:tc>
      </w:tr>
      <w:tr w:rsidR="00D83B76" w:rsidRPr="006D701E" w14:paraId="73C32C2F" w14:textId="77777777" w:rsidTr="00463CE8">
        <w:trPr>
          <w:trHeight w:val="466"/>
          <w:jc w:val="center"/>
        </w:trPr>
        <w:tc>
          <w:tcPr>
            <w:tcW w:w="2298" w:type="dxa"/>
            <w:vAlign w:val="center"/>
          </w:tcPr>
          <w:p w14:paraId="5BE2DA71"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n-GB" w:eastAsia="en-GB"/>
              </w:rPr>
            </w:pPr>
          </w:p>
        </w:tc>
        <w:tc>
          <w:tcPr>
            <w:tcW w:w="2242" w:type="dxa"/>
            <w:vAlign w:val="center"/>
          </w:tcPr>
          <w:p w14:paraId="28E2FC2A"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2735" w:type="dxa"/>
            <w:vAlign w:val="center"/>
          </w:tcPr>
          <w:p w14:paraId="26F0AC4E"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7A0EE607"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289B9581"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r>
    </w:tbl>
    <w:p w14:paraId="4BA11903" w14:textId="77777777" w:rsidR="00D83B76" w:rsidRPr="006D701E" w:rsidRDefault="00D83B76" w:rsidP="00900726">
      <w:pPr>
        <w:jc w:val="both"/>
        <w:rPr>
          <w:rFonts w:ascii="Arial" w:hAnsi="Arial" w:cs="Arial"/>
          <w:b/>
          <w:bCs/>
          <w:color w:val="002060"/>
          <w:sz w:val="18"/>
          <w:szCs w:val="18"/>
          <w:lang w:val="fr-FR"/>
        </w:rPr>
      </w:pPr>
    </w:p>
    <w:p w14:paraId="496B9935" w14:textId="77777777" w:rsidR="00900726" w:rsidRPr="006D701E" w:rsidRDefault="00900726" w:rsidP="00B61DD1">
      <w:pPr>
        <w:pStyle w:val="ListParagraph"/>
        <w:widowControl/>
        <w:numPr>
          <w:ilvl w:val="1"/>
          <w:numId w:val="2"/>
        </w:numPr>
        <w:overflowPunct w:val="0"/>
        <w:adjustRightInd w:val="0"/>
        <w:spacing w:before="0"/>
        <w:contextualSpacing/>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 xml:space="preserve"> Asistenta si suport tehnic</w:t>
      </w:r>
    </w:p>
    <w:p w14:paraId="3FE166B0" w14:textId="77777777" w:rsidR="00900726" w:rsidRPr="006D701E" w:rsidRDefault="00900726" w:rsidP="00900726">
      <w:pPr>
        <w:jc w:val="both"/>
        <w:rPr>
          <w:rFonts w:ascii="Arial" w:hAnsi="Arial" w:cs="Arial"/>
          <w:b/>
          <w:bCs/>
          <w:color w:val="002060"/>
          <w:sz w:val="18"/>
          <w:szCs w:val="18"/>
          <w:lang w:val="fr-FR"/>
        </w:rPr>
      </w:pPr>
    </w:p>
    <w:p w14:paraId="452D3F03"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73D71E18" w14:textId="77777777" w:rsidR="00900726"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Serviciile de suport tehnic din perioada de garantie a produsului sunt incluse in pretul bunului.</w:t>
      </w:r>
    </w:p>
    <w:p w14:paraId="6CB24874" w14:textId="77777777" w:rsidR="00D83B76" w:rsidRDefault="00D83B76" w:rsidP="00900726">
      <w:pPr>
        <w:overflowPunct w:val="0"/>
        <w:adjustRightInd w:val="0"/>
        <w:jc w:val="both"/>
        <w:textAlignment w:val="baseline"/>
        <w:rPr>
          <w:rFonts w:ascii="Arial" w:hAnsi="Arial" w:cs="Arial"/>
          <w:i/>
          <w:iCs/>
          <w:color w:val="002060"/>
          <w:sz w:val="18"/>
          <w:szCs w:val="18"/>
          <w:lang w:val="es-ES"/>
        </w:rPr>
      </w:pPr>
    </w:p>
    <w:tbl>
      <w:tblPr>
        <w:tblW w:w="13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42"/>
        <w:gridCol w:w="2735"/>
        <w:gridCol w:w="1225"/>
        <w:gridCol w:w="4805"/>
      </w:tblGrid>
      <w:tr w:rsidR="00D83B76" w:rsidRPr="006D701E" w14:paraId="10477199" w14:textId="77777777" w:rsidTr="00463CE8">
        <w:trPr>
          <w:trHeight w:val="71"/>
          <w:jc w:val="center"/>
        </w:trPr>
        <w:tc>
          <w:tcPr>
            <w:tcW w:w="2298" w:type="dxa"/>
            <w:shd w:val="clear" w:color="auto" w:fill="auto"/>
            <w:vAlign w:val="center"/>
          </w:tcPr>
          <w:p w14:paraId="358D63FB"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eastAsia="en-GB"/>
              </w:rPr>
              <w:t>Activitati realizate</w:t>
            </w:r>
          </w:p>
        </w:tc>
        <w:tc>
          <w:tcPr>
            <w:tcW w:w="2242" w:type="dxa"/>
            <w:shd w:val="clear" w:color="auto" w:fill="auto"/>
            <w:vAlign w:val="center"/>
          </w:tcPr>
          <w:p w14:paraId="0C41742C"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Modalitatea de</w:t>
            </w:r>
          </w:p>
          <w:p w14:paraId="4612633F"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indeplinire</w:t>
            </w:r>
          </w:p>
        </w:tc>
        <w:tc>
          <w:tcPr>
            <w:tcW w:w="2735" w:type="dxa"/>
            <w:shd w:val="clear" w:color="auto" w:fill="auto"/>
            <w:vAlign w:val="center"/>
          </w:tcPr>
          <w:p w14:paraId="4A76489E"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r w:rsidRPr="006D701E">
              <w:rPr>
                <w:rFonts w:ascii="Arial" w:hAnsi="Arial" w:cs="Arial"/>
                <w:b/>
                <w:bCs/>
                <w:color w:val="002060"/>
                <w:sz w:val="18"/>
                <w:szCs w:val="18"/>
                <w:lang w:val="es-ES"/>
              </w:rPr>
              <w:t>Resurse utilizate; ex. resurse umane, echipamente, etc.)</w:t>
            </w:r>
          </w:p>
        </w:tc>
        <w:tc>
          <w:tcPr>
            <w:tcW w:w="1225" w:type="dxa"/>
            <w:shd w:val="clear" w:color="auto" w:fill="auto"/>
            <w:vAlign w:val="center"/>
          </w:tcPr>
          <w:p w14:paraId="36CCC258"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n-GB"/>
              </w:rPr>
            </w:pPr>
            <w:r w:rsidRPr="006D701E">
              <w:rPr>
                <w:rFonts w:ascii="Arial" w:hAnsi="Arial" w:cs="Arial"/>
                <w:b/>
                <w:bCs/>
                <w:color w:val="002060"/>
                <w:sz w:val="18"/>
                <w:szCs w:val="18"/>
                <w:lang w:val="en-GB"/>
              </w:rPr>
              <w:t>Durata</w:t>
            </w:r>
          </w:p>
          <w:p w14:paraId="684887DA" w14:textId="77777777" w:rsidR="00D83B76" w:rsidRPr="006D701E" w:rsidRDefault="00D83B76" w:rsidP="00463CE8">
            <w:pPr>
              <w:overflowPunct w:val="0"/>
              <w:adjustRightInd w:val="0"/>
              <w:jc w:val="center"/>
              <w:textAlignment w:val="baseline"/>
              <w:rPr>
                <w:rFonts w:ascii="Arial" w:hAnsi="Arial" w:cs="Arial"/>
                <w:color w:val="002060"/>
                <w:sz w:val="18"/>
                <w:szCs w:val="18"/>
              </w:rPr>
            </w:pPr>
            <w:r w:rsidRPr="006D701E">
              <w:rPr>
                <w:rFonts w:ascii="Arial" w:hAnsi="Arial" w:cs="Arial"/>
                <w:b/>
                <w:bCs/>
                <w:color w:val="002060"/>
                <w:sz w:val="18"/>
                <w:szCs w:val="18"/>
                <w:lang w:val="en-GB"/>
              </w:rPr>
              <w:t>activității</w:t>
            </w:r>
          </w:p>
        </w:tc>
        <w:tc>
          <w:tcPr>
            <w:tcW w:w="4805" w:type="dxa"/>
            <w:shd w:val="clear" w:color="auto" w:fill="auto"/>
            <w:vAlign w:val="center"/>
          </w:tcPr>
          <w:p w14:paraId="4190A6E3"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Informații suplimentare relevante în</w:t>
            </w:r>
          </w:p>
          <w:p w14:paraId="655F337F" w14:textId="77777777" w:rsidR="00D83B76" w:rsidRPr="006D701E" w:rsidRDefault="00D83B76" w:rsidP="00463CE8">
            <w:pPr>
              <w:overflowPunct w:val="0"/>
              <w:adjustRightInd w:val="0"/>
              <w:jc w:val="center"/>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legătură cu activitatea, acolo unde este aplicabil</w:t>
            </w:r>
          </w:p>
        </w:tc>
      </w:tr>
      <w:tr w:rsidR="00D83B76" w:rsidRPr="006D701E" w14:paraId="544BBA6C" w14:textId="77777777" w:rsidTr="00463CE8">
        <w:trPr>
          <w:trHeight w:val="454"/>
          <w:jc w:val="center"/>
        </w:trPr>
        <w:tc>
          <w:tcPr>
            <w:tcW w:w="2298" w:type="dxa"/>
            <w:vAlign w:val="center"/>
          </w:tcPr>
          <w:p w14:paraId="1FDDA19F"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rPr>
            </w:pPr>
          </w:p>
        </w:tc>
        <w:tc>
          <w:tcPr>
            <w:tcW w:w="2242" w:type="dxa"/>
            <w:vAlign w:val="center"/>
          </w:tcPr>
          <w:p w14:paraId="148E1C98" w14:textId="77777777" w:rsidR="00D83B76" w:rsidRPr="006D701E" w:rsidRDefault="00D83B76" w:rsidP="00463CE8">
            <w:pPr>
              <w:overflowPunct w:val="0"/>
              <w:adjustRightInd w:val="0"/>
              <w:jc w:val="center"/>
              <w:textAlignment w:val="baseline"/>
              <w:rPr>
                <w:rFonts w:ascii="Arial" w:hAnsi="Arial" w:cs="Arial"/>
                <w:color w:val="002060"/>
                <w:sz w:val="18"/>
                <w:szCs w:val="18"/>
              </w:rPr>
            </w:pPr>
          </w:p>
        </w:tc>
        <w:tc>
          <w:tcPr>
            <w:tcW w:w="2735" w:type="dxa"/>
            <w:vAlign w:val="center"/>
          </w:tcPr>
          <w:p w14:paraId="2AEB9FCD"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2C5E583C"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3A6BCAB1" w14:textId="77777777" w:rsidR="00D83B76" w:rsidRPr="006D701E" w:rsidRDefault="00D83B76" w:rsidP="00463CE8">
            <w:pPr>
              <w:overflowPunct w:val="0"/>
              <w:adjustRightInd w:val="0"/>
              <w:jc w:val="center"/>
              <w:textAlignment w:val="baseline"/>
              <w:rPr>
                <w:rFonts w:ascii="Arial" w:hAnsi="Arial" w:cs="Arial"/>
                <w:color w:val="002060"/>
                <w:sz w:val="18"/>
                <w:szCs w:val="18"/>
              </w:rPr>
            </w:pPr>
          </w:p>
        </w:tc>
      </w:tr>
      <w:tr w:rsidR="00D83B76" w:rsidRPr="006D701E" w14:paraId="02E98E56" w14:textId="77777777" w:rsidTr="00463CE8">
        <w:trPr>
          <w:trHeight w:val="466"/>
          <w:jc w:val="center"/>
        </w:trPr>
        <w:tc>
          <w:tcPr>
            <w:tcW w:w="2298" w:type="dxa"/>
            <w:vAlign w:val="center"/>
          </w:tcPr>
          <w:p w14:paraId="783B9E11"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n-GB" w:eastAsia="en-GB"/>
              </w:rPr>
            </w:pPr>
          </w:p>
        </w:tc>
        <w:tc>
          <w:tcPr>
            <w:tcW w:w="2242" w:type="dxa"/>
            <w:vAlign w:val="center"/>
          </w:tcPr>
          <w:p w14:paraId="222BF467"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2735" w:type="dxa"/>
            <w:vAlign w:val="center"/>
          </w:tcPr>
          <w:p w14:paraId="0B4BE192"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c>
          <w:tcPr>
            <w:tcW w:w="1225" w:type="dxa"/>
            <w:vAlign w:val="center"/>
          </w:tcPr>
          <w:p w14:paraId="791962D2" w14:textId="77777777" w:rsidR="00D83B76" w:rsidRPr="006D701E" w:rsidRDefault="00D83B76" w:rsidP="00463CE8">
            <w:pPr>
              <w:overflowPunct w:val="0"/>
              <w:adjustRightInd w:val="0"/>
              <w:jc w:val="center"/>
              <w:textAlignment w:val="baseline"/>
              <w:rPr>
                <w:rFonts w:ascii="Arial" w:hAnsi="Arial" w:cs="Arial"/>
                <w:color w:val="002060"/>
                <w:sz w:val="18"/>
                <w:szCs w:val="18"/>
                <w:highlight w:val="yellow"/>
                <w:lang w:val="es-ES"/>
              </w:rPr>
            </w:pPr>
          </w:p>
        </w:tc>
        <w:tc>
          <w:tcPr>
            <w:tcW w:w="4805" w:type="dxa"/>
            <w:vAlign w:val="center"/>
          </w:tcPr>
          <w:p w14:paraId="5DF108C0" w14:textId="77777777" w:rsidR="00D83B76" w:rsidRPr="006D701E" w:rsidRDefault="00D83B76" w:rsidP="00463CE8">
            <w:pPr>
              <w:overflowPunct w:val="0"/>
              <w:adjustRightInd w:val="0"/>
              <w:jc w:val="center"/>
              <w:textAlignment w:val="baseline"/>
              <w:rPr>
                <w:rFonts w:ascii="Arial" w:hAnsi="Arial" w:cs="Arial"/>
                <w:color w:val="002060"/>
                <w:sz w:val="18"/>
                <w:szCs w:val="18"/>
                <w:lang w:val="es-ES"/>
              </w:rPr>
            </w:pPr>
          </w:p>
        </w:tc>
      </w:tr>
    </w:tbl>
    <w:p w14:paraId="1EAA6DEA" w14:textId="77777777" w:rsidR="00900726" w:rsidRPr="006D701E" w:rsidRDefault="00900726" w:rsidP="00900726">
      <w:pPr>
        <w:jc w:val="both"/>
        <w:rPr>
          <w:rFonts w:ascii="Arial" w:hAnsi="Arial" w:cs="Arial"/>
          <w:b/>
          <w:bCs/>
          <w:color w:val="002060"/>
          <w:sz w:val="18"/>
          <w:szCs w:val="18"/>
          <w:lang w:val="fr-FR"/>
        </w:rPr>
      </w:pPr>
    </w:p>
    <w:p w14:paraId="0B4772C4" w14:textId="77777777" w:rsidR="00900726" w:rsidRPr="006D701E" w:rsidRDefault="00900726" w:rsidP="00B61DD1">
      <w:pPr>
        <w:pStyle w:val="ListParagraph"/>
        <w:widowControl/>
        <w:numPr>
          <w:ilvl w:val="1"/>
          <w:numId w:val="2"/>
        </w:numPr>
        <w:overflowPunct w:val="0"/>
        <w:adjustRightInd w:val="0"/>
        <w:spacing w:before="0"/>
        <w:contextualSpacing/>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 xml:space="preserve"> Piese de schimb si materiale consumabile pentru activitatile din programul de mentenanta corectiva dupa perioada de garantie</w:t>
      </w:r>
    </w:p>
    <w:p w14:paraId="4F0A8AFD" w14:textId="77777777" w:rsidR="00900726" w:rsidRPr="006D701E" w:rsidRDefault="00900726" w:rsidP="00900726">
      <w:pPr>
        <w:jc w:val="both"/>
        <w:rPr>
          <w:rFonts w:ascii="Arial" w:hAnsi="Arial" w:cs="Arial"/>
          <w:b/>
          <w:bCs/>
          <w:color w:val="002060"/>
          <w:sz w:val="18"/>
          <w:szCs w:val="18"/>
          <w:lang w:val="fr-FR"/>
        </w:rPr>
      </w:pPr>
    </w:p>
    <w:p w14:paraId="6282F82E"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 xml:space="preserve">Prin oferta sa, ofertantul trebuie sa isi asume asigurarea / garantarea pentru o perioadă de cel puțin trei ani de la data întreruperii producției produselor livrate, disponibilitatea pieselor de schimb. </w:t>
      </w:r>
    </w:p>
    <w:p w14:paraId="5577E89B"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Piesele de schimb, inclusiv bateriile reîncărcabile, dacă este cazul, vor fi puse la dispoziția autorității contractante.</w:t>
      </w:r>
      <w:r w:rsidRPr="006D701E">
        <w:rPr>
          <w:rFonts w:ascii="Arial" w:hAnsi="Arial" w:cs="Arial"/>
          <w:color w:val="002060"/>
          <w:sz w:val="18"/>
          <w:szCs w:val="18"/>
        </w:rPr>
        <w:t xml:space="preserve"> </w:t>
      </w:r>
      <w:r w:rsidRPr="006D701E">
        <w:rPr>
          <w:rFonts w:ascii="Arial" w:hAnsi="Arial" w:cs="Arial"/>
          <w:i/>
          <w:iCs/>
          <w:color w:val="002060"/>
          <w:sz w:val="18"/>
          <w:szCs w:val="18"/>
          <w:lang w:val="es-ES"/>
        </w:rPr>
        <w:t xml:space="preserve">Prin oferta sa, ofertantul trebuie să își asume obligația ca după expirarea perioadei de garanție a echipamentelor ofertate, în baze contractuale, sa asigure </w:t>
      </w:r>
      <w:r w:rsidRPr="006D701E">
        <w:rPr>
          <w:rFonts w:ascii="Arial" w:hAnsi="Arial" w:cs="Arial"/>
          <w:i/>
          <w:iCs/>
          <w:color w:val="002060"/>
          <w:sz w:val="18"/>
          <w:szCs w:val="18"/>
          <w:lang w:val="es-ES"/>
        </w:rPr>
        <w:lastRenderedPageBreak/>
        <w:t>activitățile de mentenanță post-garanție, conform indicațiilor producătorului (dacă este cazul), pe o perioadă de minim 3 ani, contra unui cost negociat de comun acord și suportat de autoritatea contractanta</w:t>
      </w:r>
    </w:p>
    <w:p w14:paraId="742371B9" w14:textId="77777777" w:rsidR="00900726" w:rsidRPr="006D701E" w:rsidRDefault="00900726" w:rsidP="00900726">
      <w:pPr>
        <w:jc w:val="both"/>
        <w:rPr>
          <w:rFonts w:ascii="Arial" w:hAnsi="Arial" w:cs="Arial"/>
          <w:b/>
          <w:bCs/>
          <w:color w:val="002060"/>
          <w:sz w:val="18"/>
          <w:szCs w:val="18"/>
          <w:lang w:val="fr-FR"/>
        </w:rPr>
      </w:pPr>
    </w:p>
    <w:p w14:paraId="0ECECA3C" w14:textId="77777777" w:rsidR="00900726" w:rsidRPr="006D701E" w:rsidRDefault="00900726" w:rsidP="00B61DD1">
      <w:pPr>
        <w:pStyle w:val="ListParagraph"/>
        <w:widowControl/>
        <w:numPr>
          <w:ilvl w:val="0"/>
          <w:numId w:val="2"/>
        </w:numPr>
        <w:overflowPunct w:val="0"/>
        <w:adjustRightInd w:val="0"/>
        <w:spacing w:before="0"/>
        <w:contextualSpacing/>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Graficul de livrare / implementare al contractului</w:t>
      </w:r>
    </w:p>
    <w:p w14:paraId="2E31155F" w14:textId="77777777" w:rsidR="00900726" w:rsidRPr="006D701E" w:rsidRDefault="00900726" w:rsidP="00900726">
      <w:pPr>
        <w:jc w:val="both"/>
        <w:rPr>
          <w:rFonts w:ascii="Arial" w:hAnsi="Arial" w:cs="Arial"/>
          <w:b/>
          <w:bCs/>
          <w:color w:val="002060"/>
          <w:sz w:val="18"/>
          <w:szCs w:val="18"/>
          <w:lang w:val="fr-FR"/>
        </w:rPr>
      </w:pPr>
    </w:p>
    <w:p w14:paraId="2C0DB27B"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 xml:space="preserve">[În acest capitol, Ofertantul trebuie să prezinte graficul de livrare / implementare al contractului. Graficul propus trebuie să fie corelat cu activitatile realizate si timpul propus pentru livrarea produselor] </w:t>
      </w:r>
    </w:p>
    <w:p w14:paraId="2484F1C6"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p>
    <w:p w14:paraId="1B3C11A6"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 xml:space="preserve">Cel puțin următoarele informații trebuie prezentate în această secțiune a Propunerii tehnice : </w:t>
      </w:r>
    </w:p>
    <w:p w14:paraId="6A7DC32D"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a. Denumirea activităților;</w:t>
      </w:r>
    </w:p>
    <w:p w14:paraId="75B58630"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b. Derularea activităților într-o succesiune logică și cronologică;</w:t>
      </w:r>
    </w:p>
    <w:p w14:paraId="4FE9CE68"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c. Durata/succesiunea activităților și inter-relaționarea lor;</w:t>
      </w:r>
    </w:p>
    <w:p w14:paraId="57A04612"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d. Punctele cheie de control (jaloane/milestones);</w:t>
      </w:r>
    </w:p>
    <w:p w14:paraId="3AACF5A9"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e. Resursele alocate activităților (zile/ activitate/rezultat – dacă este cazul).</w:t>
      </w:r>
    </w:p>
    <w:p w14:paraId="1859150F"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p>
    <w:p w14:paraId="2C89B0EC"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Graficul propus trebuie să conțină resursele planificate pentru realizarea activităților și trebuie:</w:t>
      </w:r>
    </w:p>
    <w:p w14:paraId="39552AB9"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p>
    <w:p w14:paraId="1354BEA5"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a. să aibă corespondent în informațiile incluse la secțiunea Modalitatea de indeplinire/realizare a operatiunilor cu titlu accesoriu</w:t>
      </w:r>
    </w:p>
    <w:p w14:paraId="352285B3" w14:textId="77777777" w:rsidR="00900726" w:rsidRPr="006D701E" w:rsidRDefault="00900726" w:rsidP="00900726">
      <w:pPr>
        <w:overflowPunct w:val="0"/>
        <w:adjustRightInd w:val="0"/>
        <w:jc w:val="both"/>
        <w:textAlignment w:val="baseline"/>
        <w:rPr>
          <w:rFonts w:ascii="Arial" w:hAnsi="Arial" w:cs="Arial"/>
          <w:i/>
          <w:iCs/>
          <w:color w:val="002060"/>
          <w:sz w:val="18"/>
          <w:szCs w:val="18"/>
          <w:lang w:val="es-ES"/>
        </w:rPr>
      </w:pPr>
      <w:r w:rsidRPr="006D701E">
        <w:rPr>
          <w:rFonts w:ascii="Arial" w:hAnsi="Arial" w:cs="Arial"/>
          <w:i/>
          <w:iCs/>
          <w:color w:val="002060"/>
          <w:sz w:val="18"/>
          <w:szCs w:val="18"/>
          <w:lang w:val="es-ES"/>
        </w:rPr>
        <w:t>b. să demonstreze:</w:t>
      </w:r>
    </w:p>
    <w:p w14:paraId="087001FE" w14:textId="77777777" w:rsidR="00900726" w:rsidRPr="006D701E" w:rsidRDefault="00900726" w:rsidP="00900726">
      <w:pPr>
        <w:overflowPunct w:val="0"/>
        <w:adjustRightInd w:val="0"/>
        <w:ind w:firstLine="720"/>
        <w:jc w:val="both"/>
        <w:textAlignment w:val="baseline"/>
        <w:rPr>
          <w:rFonts w:ascii="Arial" w:hAnsi="Arial" w:cs="Arial"/>
          <w:i/>
          <w:iCs/>
          <w:color w:val="002060"/>
          <w:sz w:val="18"/>
          <w:szCs w:val="18"/>
          <w:lang w:val="pt-BR"/>
        </w:rPr>
      </w:pPr>
      <w:r w:rsidRPr="006D701E">
        <w:rPr>
          <w:rFonts w:ascii="Arial" w:hAnsi="Arial" w:cs="Arial"/>
          <w:i/>
          <w:iCs/>
          <w:color w:val="002060"/>
          <w:sz w:val="18"/>
          <w:szCs w:val="18"/>
          <w:lang w:val="pt-BR"/>
        </w:rPr>
        <w:t>i. înțelegerea conținutului/prevederilor Caietului de Sarcini;</w:t>
      </w:r>
    </w:p>
    <w:p w14:paraId="4C091835" w14:textId="77777777" w:rsidR="00900726" w:rsidRPr="006D701E" w:rsidRDefault="00900726" w:rsidP="00900726">
      <w:pPr>
        <w:overflowPunct w:val="0"/>
        <w:adjustRightInd w:val="0"/>
        <w:ind w:firstLine="720"/>
        <w:jc w:val="both"/>
        <w:textAlignment w:val="baseline"/>
        <w:rPr>
          <w:rFonts w:ascii="Arial" w:hAnsi="Arial" w:cs="Arial"/>
          <w:i/>
          <w:iCs/>
          <w:color w:val="002060"/>
          <w:sz w:val="18"/>
          <w:szCs w:val="18"/>
          <w:lang w:val="pt-BR"/>
        </w:rPr>
      </w:pPr>
      <w:r w:rsidRPr="006D701E">
        <w:rPr>
          <w:rFonts w:ascii="Arial" w:hAnsi="Arial" w:cs="Arial"/>
          <w:i/>
          <w:iCs/>
          <w:color w:val="002060"/>
          <w:sz w:val="18"/>
          <w:szCs w:val="18"/>
          <w:lang w:val="pt-BR"/>
        </w:rPr>
        <w:t>ii. abilitatea de a transpune activitățile necesar a fi desfășurate într-un grafic de livrare fezabil, de așa manieră încât să se asigure realizarea activitatilor în termenul specificat;</w:t>
      </w:r>
    </w:p>
    <w:p w14:paraId="13F2862B" w14:textId="77777777" w:rsidR="00900726" w:rsidRPr="006D701E" w:rsidRDefault="00900726" w:rsidP="00900726">
      <w:pPr>
        <w:overflowPunct w:val="0"/>
        <w:adjustRightInd w:val="0"/>
        <w:ind w:firstLine="720"/>
        <w:jc w:val="both"/>
        <w:textAlignment w:val="baseline"/>
        <w:rPr>
          <w:rFonts w:ascii="Arial" w:hAnsi="Arial" w:cs="Arial"/>
          <w:i/>
          <w:iCs/>
          <w:color w:val="002060"/>
          <w:sz w:val="18"/>
          <w:szCs w:val="18"/>
          <w:lang w:val="pt-BR"/>
        </w:rPr>
      </w:pPr>
      <w:r w:rsidRPr="006D701E">
        <w:rPr>
          <w:rFonts w:ascii="Arial" w:hAnsi="Arial" w:cs="Arial"/>
          <w:i/>
          <w:iCs/>
          <w:color w:val="002060"/>
          <w:sz w:val="18"/>
          <w:szCs w:val="18"/>
          <w:lang w:val="pt-BR"/>
        </w:rPr>
        <w:t>iii. să permită corelarea informațiilor incluse în graficul de livrare cu informațiile din Propunerea Financiară, pentru aceeași unitate de planificare.</w:t>
      </w:r>
    </w:p>
    <w:p w14:paraId="5A11DC16" w14:textId="77777777" w:rsidR="00900726" w:rsidRDefault="00900726" w:rsidP="00900726">
      <w:pPr>
        <w:jc w:val="both"/>
        <w:rPr>
          <w:rFonts w:ascii="Arial" w:hAnsi="Arial" w:cs="Arial"/>
          <w:b/>
          <w:bCs/>
          <w:color w:val="002060"/>
          <w:sz w:val="18"/>
          <w:szCs w:val="18"/>
          <w:lang w:val="fr-FR"/>
        </w:rPr>
      </w:pPr>
    </w:p>
    <w:p w14:paraId="7A35283B" w14:textId="77777777" w:rsidR="00900726" w:rsidRPr="006D701E" w:rsidRDefault="00900726" w:rsidP="00B61DD1">
      <w:pPr>
        <w:pStyle w:val="ListParagraph"/>
        <w:widowControl/>
        <w:numPr>
          <w:ilvl w:val="0"/>
          <w:numId w:val="2"/>
        </w:numPr>
        <w:overflowPunct w:val="0"/>
        <w:adjustRightInd w:val="0"/>
        <w:spacing w:before="0"/>
        <w:contextualSpacing/>
        <w:textAlignment w:val="baseline"/>
        <w:rPr>
          <w:rFonts w:ascii="Arial" w:hAnsi="Arial" w:cs="Arial"/>
          <w:b/>
          <w:bCs/>
          <w:color w:val="002060"/>
          <w:sz w:val="18"/>
          <w:szCs w:val="18"/>
          <w:lang w:val="es-ES"/>
        </w:rPr>
      </w:pPr>
      <w:r w:rsidRPr="006D701E">
        <w:rPr>
          <w:rFonts w:ascii="Arial" w:hAnsi="Arial" w:cs="Arial"/>
          <w:b/>
          <w:bCs/>
          <w:color w:val="002060"/>
          <w:sz w:val="18"/>
          <w:szCs w:val="18"/>
          <w:lang w:val="es-ES"/>
        </w:rPr>
        <w:t xml:space="preserve">Anexe la Propunerea Tehnica </w:t>
      </w:r>
    </w:p>
    <w:p w14:paraId="64556361" w14:textId="77777777" w:rsidR="00900726" w:rsidRPr="006D701E" w:rsidRDefault="00900726" w:rsidP="00900726">
      <w:pPr>
        <w:jc w:val="both"/>
        <w:rPr>
          <w:rFonts w:ascii="Arial" w:hAnsi="Arial" w:cs="Arial"/>
          <w:b/>
          <w:bCs/>
          <w:color w:val="002060"/>
          <w:sz w:val="18"/>
          <w:szCs w:val="18"/>
          <w:lang w:val="fr-FR"/>
        </w:rPr>
      </w:pPr>
    </w:p>
    <w:p w14:paraId="3AD27B7F" w14:textId="77777777" w:rsidR="00900726" w:rsidRPr="006D701E" w:rsidRDefault="00900726" w:rsidP="00900726">
      <w:pPr>
        <w:adjustRightInd w:val="0"/>
        <w:jc w:val="both"/>
        <w:rPr>
          <w:rFonts w:ascii="Arial" w:hAnsi="Arial" w:cs="Arial"/>
          <w:color w:val="002060"/>
          <w:sz w:val="18"/>
          <w:szCs w:val="18"/>
          <w:lang w:val="es-ES" w:eastAsia="en-GB"/>
        </w:rPr>
      </w:pPr>
      <w:r w:rsidRPr="006D701E">
        <w:rPr>
          <w:rFonts w:ascii="Arial" w:hAnsi="Arial" w:cs="Arial"/>
          <w:color w:val="002060"/>
          <w:sz w:val="18"/>
          <w:szCs w:val="18"/>
          <w:lang w:val="es-ES" w:eastAsia="en-GB"/>
        </w:rPr>
        <w:t>Se vor depune obligatoriu toate documentele și declarațiile menționate în Caietul de sarcini.</w:t>
      </w:r>
    </w:p>
    <w:p w14:paraId="37D88942" w14:textId="77777777" w:rsidR="00900726" w:rsidRPr="006D701E" w:rsidRDefault="00900726" w:rsidP="00900726">
      <w:pPr>
        <w:jc w:val="both"/>
        <w:rPr>
          <w:rFonts w:ascii="Arial" w:eastAsia="Arial" w:hAnsi="Arial" w:cs="Arial"/>
          <w:color w:val="002060"/>
          <w:sz w:val="18"/>
          <w:szCs w:val="18"/>
          <w:lang w:eastAsia="en-GB"/>
        </w:rPr>
      </w:pPr>
      <w:r w:rsidRPr="006D701E">
        <w:rPr>
          <w:rFonts w:ascii="Arial" w:eastAsia="Arial" w:hAnsi="Arial" w:cs="Arial"/>
          <w:color w:val="002060"/>
          <w:sz w:val="18"/>
          <w:szCs w:val="18"/>
          <w:lang w:eastAsia="en-GB"/>
        </w:rPr>
        <w:t>Propunerea tehnică depusă va fi insoțită de fișe/cărți tehnice, broșuri, pliante sau alte documente similare care să susțină certifice caracteristicile, atributele, performanțele produselor ofertate.</w:t>
      </w:r>
    </w:p>
    <w:p w14:paraId="091685D1" w14:textId="77777777" w:rsidR="00900726" w:rsidRPr="006D701E" w:rsidRDefault="00900726" w:rsidP="00900726">
      <w:pPr>
        <w:jc w:val="both"/>
        <w:rPr>
          <w:rFonts w:ascii="Arial" w:hAnsi="Arial" w:cs="Arial"/>
          <w:b/>
          <w:bCs/>
          <w:color w:val="002060"/>
          <w:sz w:val="18"/>
          <w:szCs w:val="18"/>
          <w:lang w:val="fr-FR"/>
        </w:rPr>
      </w:pPr>
    </w:p>
    <w:p w14:paraId="4018586D" w14:textId="77777777" w:rsidR="00900726" w:rsidRPr="006D701E" w:rsidRDefault="00900726" w:rsidP="00900726">
      <w:pPr>
        <w:jc w:val="both"/>
        <w:rPr>
          <w:rFonts w:ascii="Arial" w:hAnsi="Arial" w:cs="Arial"/>
          <w:b/>
          <w:bCs/>
          <w:color w:val="002060"/>
          <w:sz w:val="18"/>
          <w:szCs w:val="18"/>
          <w:lang w:val="fr-FR"/>
        </w:rPr>
      </w:pPr>
      <w:r w:rsidRPr="006D701E">
        <w:rPr>
          <w:rFonts w:ascii="Arial" w:hAnsi="Arial" w:cs="Arial"/>
          <w:b/>
          <w:bCs/>
          <w:color w:val="002060"/>
          <w:sz w:val="18"/>
          <w:szCs w:val="18"/>
          <w:lang w:val="fr-FR"/>
        </w:rPr>
        <w:t>NOTA :</w:t>
      </w:r>
    </w:p>
    <w:p w14:paraId="01051B9A" w14:textId="77777777" w:rsidR="00900726" w:rsidRPr="006D701E" w:rsidRDefault="00900726" w:rsidP="00900726">
      <w:pPr>
        <w:jc w:val="both"/>
        <w:rPr>
          <w:rFonts w:ascii="Arial" w:hAnsi="Arial" w:cs="Arial"/>
          <w:b/>
          <w:bCs/>
          <w:i/>
          <w:color w:val="002060"/>
          <w:sz w:val="18"/>
          <w:szCs w:val="18"/>
          <w:highlight w:val="yellow"/>
          <w:lang w:eastAsia="en-GB"/>
        </w:rPr>
      </w:pPr>
      <w:r w:rsidRPr="006D701E">
        <w:rPr>
          <w:rFonts w:ascii="Arial" w:eastAsia="Arial" w:hAnsi="Arial" w:cs="Arial"/>
          <w:color w:val="002060"/>
          <w:sz w:val="18"/>
          <w:szCs w:val="18"/>
          <w:lang w:eastAsia="en-GB"/>
        </w:rPr>
        <w:t>Fisele/ cărțile tehnice sau pliantele se vor numerota în conformitate cu cerințele din caietul de sarcini. Fisele, cărțile tehnice, pliantele aferente produsului care urmează a fi furnizat, depuse de ofertant, trebuie să fie traduse in limba romana.</w:t>
      </w:r>
    </w:p>
    <w:p w14:paraId="3C0099CB" w14:textId="77777777" w:rsidR="00900726" w:rsidRPr="006D701E" w:rsidRDefault="00900726" w:rsidP="00900726">
      <w:pPr>
        <w:jc w:val="both"/>
        <w:rPr>
          <w:rFonts w:ascii="Arial" w:hAnsi="Arial" w:cs="Arial"/>
          <w:b/>
          <w:bCs/>
          <w:color w:val="002060"/>
          <w:sz w:val="18"/>
          <w:szCs w:val="18"/>
          <w:lang w:val="fr-FR"/>
        </w:rPr>
      </w:pPr>
    </w:p>
    <w:p w14:paraId="7E18D916" w14:textId="77777777" w:rsidR="00900726" w:rsidRPr="006D701E" w:rsidRDefault="00900726" w:rsidP="00900726">
      <w:pPr>
        <w:jc w:val="both"/>
        <w:rPr>
          <w:rFonts w:ascii="Arial" w:hAnsi="Arial" w:cs="Arial"/>
          <w:b/>
          <w:bCs/>
          <w:color w:val="002060"/>
          <w:sz w:val="18"/>
          <w:szCs w:val="18"/>
          <w:lang w:val="fr-FR"/>
        </w:rPr>
      </w:pPr>
      <w:r w:rsidRPr="006D701E">
        <w:rPr>
          <w:rFonts w:ascii="Arial" w:hAnsi="Arial" w:cs="Arial"/>
          <w:b/>
          <w:bCs/>
          <w:color w:val="002060"/>
          <w:sz w:val="18"/>
          <w:szCs w:val="18"/>
          <w:lang w:val="fr-FR"/>
        </w:rPr>
        <w:t>Data : ………………………….</w:t>
      </w:r>
    </w:p>
    <w:p w14:paraId="1A4D0C38" w14:textId="77777777" w:rsidR="00900726" w:rsidRPr="006D701E" w:rsidRDefault="00900726" w:rsidP="00900726">
      <w:pPr>
        <w:jc w:val="both"/>
        <w:rPr>
          <w:rFonts w:ascii="Arial" w:hAnsi="Arial" w:cs="Arial"/>
          <w:bCs/>
          <w:color w:val="002060"/>
          <w:sz w:val="18"/>
          <w:szCs w:val="18"/>
          <w:lang w:val="fr-FR"/>
        </w:rPr>
      </w:pPr>
    </w:p>
    <w:p w14:paraId="18DA7120" w14:textId="77777777" w:rsidR="00900726" w:rsidRPr="006D701E" w:rsidRDefault="00900726" w:rsidP="00900726">
      <w:pPr>
        <w:jc w:val="both"/>
        <w:rPr>
          <w:rFonts w:ascii="Arial" w:hAnsi="Arial" w:cs="Arial"/>
          <w:bCs/>
          <w:color w:val="002060"/>
          <w:sz w:val="18"/>
          <w:szCs w:val="18"/>
          <w:lang w:val="fr-FR"/>
        </w:rPr>
      </w:pPr>
    </w:p>
    <w:p w14:paraId="0F32959F" w14:textId="77777777" w:rsidR="00900726" w:rsidRPr="006D701E" w:rsidRDefault="00900726" w:rsidP="00900726">
      <w:pPr>
        <w:jc w:val="both"/>
        <w:rPr>
          <w:rFonts w:ascii="Arial" w:hAnsi="Arial" w:cs="Arial"/>
          <w:bCs/>
          <w:color w:val="002060"/>
          <w:sz w:val="18"/>
          <w:szCs w:val="18"/>
          <w:lang w:val="fr-FR"/>
        </w:rPr>
      </w:pPr>
      <w:r w:rsidRPr="006D701E">
        <w:rPr>
          <w:rFonts w:ascii="Arial" w:hAnsi="Arial" w:cs="Arial"/>
          <w:bCs/>
          <w:color w:val="002060"/>
          <w:sz w:val="18"/>
          <w:szCs w:val="18"/>
          <w:lang w:val="fr-FR"/>
        </w:rPr>
        <w:t xml:space="preserve">(numele şi prenumele)______________________________, (semnătura şi ştampila), în calitate de _____________________________________, legal autorizat să semnez oferta pentru și în numele ____________________________________ (denumire/nume operator economic). </w:t>
      </w:r>
    </w:p>
    <w:p w14:paraId="22A2A2B2" w14:textId="77777777" w:rsidR="00900726" w:rsidRPr="006D701E" w:rsidRDefault="00900726" w:rsidP="00900726">
      <w:pPr>
        <w:jc w:val="both"/>
        <w:rPr>
          <w:rFonts w:ascii="Arial" w:hAnsi="Arial" w:cs="Arial"/>
          <w:bCs/>
          <w:color w:val="002060"/>
          <w:sz w:val="18"/>
          <w:szCs w:val="18"/>
          <w:lang w:val="fr-FR"/>
        </w:rPr>
      </w:pPr>
    </w:p>
    <w:p w14:paraId="54484767" w14:textId="77777777" w:rsidR="00900726" w:rsidRPr="006D701E" w:rsidRDefault="00900726" w:rsidP="00900726">
      <w:pPr>
        <w:rPr>
          <w:rFonts w:ascii="Arial" w:hAnsi="Arial" w:cs="Arial"/>
          <w:b/>
          <w:bCs/>
          <w:color w:val="002060"/>
          <w:sz w:val="18"/>
          <w:szCs w:val="18"/>
          <w:lang w:val="fr-FR"/>
        </w:rPr>
      </w:pPr>
      <w:r w:rsidRPr="006D701E">
        <w:rPr>
          <w:rFonts w:ascii="Arial" w:hAnsi="Arial" w:cs="Arial"/>
          <w:b/>
          <w:bCs/>
          <w:color w:val="002060"/>
          <w:sz w:val="18"/>
          <w:szCs w:val="18"/>
          <w:lang w:val="fr-FR"/>
        </w:rPr>
        <w:t>ATENȚIE:</w:t>
      </w:r>
    </w:p>
    <w:p w14:paraId="73E811DB" w14:textId="77777777" w:rsidR="00900726" w:rsidRPr="006D701E" w:rsidRDefault="00900726" w:rsidP="00900726">
      <w:pPr>
        <w:rPr>
          <w:rFonts w:ascii="Arial" w:hAnsi="Arial" w:cs="Arial"/>
          <w:bCs/>
          <w:color w:val="002060"/>
          <w:sz w:val="18"/>
          <w:szCs w:val="18"/>
          <w:lang w:val="fr-FR"/>
        </w:rPr>
      </w:pPr>
      <w:r w:rsidRPr="006D701E">
        <w:rPr>
          <w:rFonts w:ascii="Arial" w:hAnsi="Arial" w:cs="Arial"/>
          <w:bCs/>
          <w:color w:val="002060"/>
          <w:sz w:val="18"/>
          <w:szCs w:val="18"/>
          <w:lang w:val="fr-FR"/>
        </w:rPr>
        <w:t>1. Informaţia inclusă trebuie să permită evaluatorilor o verificare exactă a cerințelor.</w:t>
      </w:r>
    </w:p>
    <w:p w14:paraId="2901FDCA" w14:textId="77777777" w:rsidR="00900726" w:rsidRPr="006D701E" w:rsidRDefault="00900726" w:rsidP="00900726">
      <w:pPr>
        <w:rPr>
          <w:rFonts w:ascii="Arial" w:hAnsi="Arial" w:cs="Arial"/>
          <w:bCs/>
          <w:color w:val="002060"/>
          <w:sz w:val="18"/>
          <w:szCs w:val="18"/>
          <w:lang w:val="fr-FR"/>
        </w:rPr>
      </w:pPr>
      <w:r w:rsidRPr="006D701E">
        <w:rPr>
          <w:rFonts w:ascii="Arial" w:hAnsi="Arial" w:cs="Arial"/>
          <w:bCs/>
          <w:color w:val="002060"/>
          <w:sz w:val="18"/>
          <w:szCs w:val="18"/>
          <w:lang w:val="fr-FR"/>
        </w:rPr>
        <w:t>2. Oferta trebuie să fie clară și detaliată pentru a permite evaluatorilor o comparare facilă</w:t>
      </w:r>
    </w:p>
    <w:p w14:paraId="4C71F258" w14:textId="77777777" w:rsidR="00900726" w:rsidRPr="006D701E" w:rsidRDefault="00900726" w:rsidP="00900726">
      <w:pPr>
        <w:rPr>
          <w:rFonts w:ascii="Arial" w:hAnsi="Arial" w:cs="Arial"/>
          <w:bCs/>
          <w:color w:val="002060"/>
          <w:sz w:val="18"/>
          <w:szCs w:val="18"/>
          <w:lang w:val="fr-FR"/>
        </w:rPr>
      </w:pPr>
      <w:r w:rsidRPr="006D701E">
        <w:rPr>
          <w:rFonts w:ascii="Arial" w:hAnsi="Arial" w:cs="Arial"/>
          <w:bCs/>
          <w:color w:val="002060"/>
          <w:sz w:val="18"/>
          <w:szCs w:val="18"/>
          <w:lang w:val="fr-FR"/>
        </w:rPr>
        <w:t>între specificaţiile cerute și specificaţiile oferite.</w:t>
      </w:r>
    </w:p>
    <w:p w14:paraId="4A6AEA24" w14:textId="77777777" w:rsidR="00900726" w:rsidRPr="006D701E" w:rsidRDefault="00900726" w:rsidP="00900726">
      <w:pPr>
        <w:jc w:val="right"/>
        <w:rPr>
          <w:rFonts w:ascii="Arial" w:hAnsi="Arial" w:cs="Arial"/>
          <w:b/>
          <w:i/>
          <w:color w:val="002060"/>
          <w:sz w:val="18"/>
          <w:szCs w:val="18"/>
        </w:rPr>
      </w:pPr>
    </w:p>
    <w:p w14:paraId="7448F438" w14:textId="047B4497" w:rsidR="00150434" w:rsidRDefault="00900726" w:rsidP="00150434">
      <w:pPr>
        <w:jc w:val="center"/>
        <w:rPr>
          <w:rFonts w:ascii="Arial" w:hAnsi="Arial" w:cs="Arial"/>
          <w:color w:val="002060"/>
          <w:sz w:val="18"/>
          <w:szCs w:val="18"/>
        </w:rPr>
        <w:sectPr w:rsidR="00150434" w:rsidSect="00BE4CDD">
          <w:pgSz w:w="22680" w:h="16443" w:orient="landscape"/>
          <w:pgMar w:top="1560" w:right="720" w:bottom="720" w:left="720" w:header="720" w:footer="0" w:gutter="0"/>
          <w:cols w:space="720"/>
          <w:docGrid w:linePitch="299"/>
        </w:sectPr>
      </w:pPr>
      <w:r w:rsidRPr="006D701E">
        <w:rPr>
          <w:rFonts w:ascii="Arial" w:hAnsi="Arial" w:cs="Arial"/>
          <w:color w:val="002060"/>
          <w:sz w:val="18"/>
          <w:szCs w:val="18"/>
          <w:lang w:val="es-ES"/>
        </w:rPr>
        <w:br w:type="page"/>
      </w:r>
    </w:p>
    <w:p w14:paraId="6A8CF941" w14:textId="715EDAB5"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lastRenderedPageBreak/>
        <w:t>Masuri aplicabile de Ofertant pe perioada Contractului pentru asigurarea îndeplinirii obligațiilor din domeniul mediului ce deriva din indeplinirea obiectului Contractului</w:t>
      </w:r>
    </w:p>
    <w:p w14:paraId="19FE6177" w14:textId="77777777" w:rsidR="000B5B93" w:rsidRDefault="000B5B93" w:rsidP="000B5B93">
      <w:pPr>
        <w:spacing w:line="360" w:lineRule="auto"/>
        <w:jc w:val="both"/>
        <w:rPr>
          <w:rFonts w:ascii="Arial" w:hAnsi="Arial" w:cs="Arial"/>
          <w:i/>
          <w:iCs/>
          <w:color w:val="0070C0"/>
          <w:sz w:val="18"/>
          <w:szCs w:val="18"/>
        </w:rPr>
      </w:pPr>
    </w:p>
    <w:p w14:paraId="6E34F228" w14:textId="7E6352A0"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C45E91C" w14:textId="77777777" w:rsidR="000B5B93" w:rsidRDefault="000B5B93" w:rsidP="000B5B9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675"/>
        <w:gridCol w:w="4495"/>
      </w:tblGrid>
      <w:tr w:rsidR="000B5B93" w:rsidRPr="00746013" w14:paraId="0D2402EA" w14:textId="77777777" w:rsidTr="000B5B93">
        <w:tc>
          <w:tcPr>
            <w:tcW w:w="4675" w:type="dxa"/>
            <w:vAlign w:val="center"/>
          </w:tcPr>
          <w:p w14:paraId="639D8C0A" w14:textId="5FADBE51" w:rsidR="000B5B93" w:rsidRPr="00746013" w:rsidRDefault="000B5B93" w:rsidP="00190908">
            <w:pPr>
              <w:rPr>
                <w:rFonts w:ascii="Arial" w:hAnsi="Arial" w:cs="Arial"/>
                <w:i/>
                <w:iCs/>
                <w:color w:val="002060"/>
                <w:sz w:val="16"/>
                <w:szCs w:val="16"/>
              </w:rPr>
            </w:pPr>
            <w:r w:rsidRPr="000B5B93">
              <w:rPr>
                <w:rFonts w:ascii="Arial" w:hAnsi="Arial" w:cs="Arial"/>
                <w:i/>
                <w:iCs/>
                <w:color w:val="002060"/>
                <w:sz w:val="16"/>
                <w:szCs w:val="16"/>
              </w:rPr>
              <w:t>Prevederea legislativă inclusă în legislația națională sau în legislația europeană prin intermediul Regulamentelor emise la nivel de UE în domeniul mediului</w:t>
            </w:r>
          </w:p>
        </w:tc>
        <w:tc>
          <w:tcPr>
            <w:tcW w:w="4495" w:type="dxa"/>
            <w:vAlign w:val="center"/>
          </w:tcPr>
          <w:p w14:paraId="2E123FBD" w14:textId="12310E5F" w:rsidR="000B5B93" w:rsidRPr="00746013" w:rsidRDefault="000B5B93" w:rsidP="00190908">
            <w:pPr>
              <w:rPr>
                <w:rFonts w:ascii="Arial" w:hAnsi="Arial" w:cs="Arial"/>
                <w:i/>
                <w:iCs/>
                <w:color w:val="0070C0"/>
                <w:sz w:val="16"/>
                <w:szCs w:val="16"/>
              </w:rPr>
            </w:pPr>
            <w:r w:rsidRPr="000B5B93">
              <w:rPr>
                <w:rFonts w:ascii="Arial" w:hAnsi="Arial" w:cs="Arial"/>
                <w:i/>
                <w:iCs/>
                <w:color w:val="002060"/>
                <w:sz w:val="16"/>
                <w:szCs w:val="16"/>
              </w:rPr>
              <w:t>Modalitatea de îndeplinire a acesteia</w:t>
            </w:r>
          </w:p>
        </w:tc>
      </w:tr>
      <w:tr w:rsidR="000B5B93" w:rsidRPr="00746013" w14:paraId="6068E709" w14:textId="77777777" w:rsidTr="000B5B93">
        <w:tc>
          <w:tcPr>
            <w:tcW w:w="4675" w:type="dxa"/>
            <w:vAlign w:val="center"/>
          </w:tcPr>
          <w:p w14:paraId="399088E6" w14:textId="021D48BD" w:rsidR="000B5B93" w:rsidRPr="00746013" w:rsidRDefault="000B5B93" w:rsidP="00190908">
            <w:pPr>
              <w:rPr>
                <w:rFonts w:ascii="Arial" w:hAnsi="Arial" w:cs="Arial"/>
                <w:i/>
                <w:iCs/>
                <w:color w:val="002060"/>
                <w:sz w:val="16"/>
                <w:szCs w:val="16"/>
              </w:rPr>
            </w:pPr>
            <w:r>
              <w:rPr>
                <w:rFonts w:ascii="Arial" w:hAnsi="Arial" w:cs="Arial"/>
                <w:i/>
                <w:iCs/>
                <w:color w:val="0070C0"/>
                <w:sz w:val="16"/>
                <w:szCs w:val="16"/>
              </w:rPr>
              <w:t>Introduceți</w:t>
            </w:r>
          </w:p>
        </w:tc>
        <w:tc>
          <w:tcPr>
            <w:tcW w:w="4495" w:type="dxa"/>
            <w:vAlign w:val="center"/>
          </w:tcPr>
          <w:p w14:paraId="78E0BABD" w14:textId="3C170712" w:rsidR="000B5B93" w:rsidRPr="00746013" w:rsidRDefault="000B5B93" w:rsidP="00190908">
            <w:pPr>
              <w:rPr>
                <w:rFonts w:ascii="Arial" w:hAnsi="Arial" w:cs="Arial"/>
                <w:i/>
                <w:iCs/>
                <w:color w:val="0070C0"/>
                <w:sz w:val="16"/>
                <w:szCs w:val="16"/>
              </w:rPr>
            </w:pPr>
            <w:r>
              <w:rPr>
                <w:rFonts w:ascii="Arial" w:hAnsi="Arial" w:cs="Arial"/>
                <w:i/>
                <w:iCs/>
                <w:color w:val="0070C0"/>
                <w:sz w:val="16"/>
                <w:szCs w:val="16"/>
              </w:rPr>
              <w:t>Introduceți</w:t>
            </w:r>
          </w:p>
        </w:tc>
      </w:tr>
    </w:tbl>
    <w:p w14:paraId="4E711774" w14:textId="77777777" w:rsidR="000B5B93" w:rsidRDefault="000B5B93" w:rsidP="000B5B93">
      <w:pPr>
        <w:rPr>
          <w:rFonts w:ascii="Arial" w:hAnsi="Arial" w:cs="Arial"/>
          <w:sz w:val="18"/>
          <w:szCs w:val="18"/>
        </w:rPr>
      </w:pPr>
    </w:p>
    <w:p w14:paraId="41D1FA30" w14:textId="77777777" w:rsidR="000B5B93" w:rsidRDefault="000B5B93" w:rsidP="000B5B93">
      <w:pPr>
        <w:spacing w:line="360" w:lineRule="auto"/>
        <w:jc w:val="both"/>
        <w:rPr>
          <w:rFonts w:ascii="Arial" w:hAnsi="Arial" w:cs="Arial"/>
          <w:i/>
          <w:iCs/>
          <w:color w:val="0070C0"/>
          <w:sz w:val="18"/>
          <w:szCs w:val="18"/>
        </w:rPr>
      </w:pPr>
    </w:p>
    <w:p w14:paraId="263E8E35" w14:textId="64EEBB97" w:rsidR="000B5B93" w:rsidRPr="000B5B93" w:rsidRDefault="000B5B93" w:rsidP="000B5B93">
      <w:pPr>
        <w:spacing w:line="360" w:lineRule="auto"/>
        <w:jc w:val="both"/>
        <w:rPr>
          <w:rFonts w:ascii="Arial" w:hAnsi="Arial" w:cs="Arial"/>
          <w:i/>
          <w:iCs/>
          <w:color w:val="0070C0"/>
          <w:sz w:val="18"/>
          <w:szCs w:val="18"/>
        </w:rPr>
      </w:pPr>
      <w:r>
        <w:rPr>
          <w:rFonts w:ascii="Arial" w:hAnsi="Arial" w:cs="Arial"/>
          <w:i/>
          <w:iCs/>
          <w:color w:val="0070C0"/>
          <w:sz w:val="18"/>
          <w:szCs w:val="18"/>
        </w:rPr>
        <w:t>A</w:t>
      </w:r>
      <w:r w:rsidRPr="000B5B93">
        <w:rPr>
          <w:rFonts w:ascii="Arial" w:hAnsi="Arial" w:cs="Arial"/>
          <w:i/>
          <w:iCs/>
          <w:color w:val="0070C0"/>
          <w:sz w:val="18"/>
          <w:szCs w:val="18"/>
        </w:rPr>
        <w:t xml:space="preserve"> se avea în vedere introducerea de informații privind evaluarea și examinarea de mediu conform cerințelor din Caietul de Sarcini, în special, dar fără a se limita la: </w:t>
      </w:r>
    </w:p>
    <w:p w14:paraId="48E258C7" w14:textId="7777777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sidRPr="000B5B93">
        <w:rPr>
          <w:rFonts w:ascii="Arial" w:hAnsi="Arial" w:cs="Arial"/>
          <w:i/>
          <w:iCs/>
          <w:color w:val="0070C0"/>
          <w:sz w:val="18"/>
          <w:szCs w:val="18"/>
        </w:rPr>
        <w:tab/>
        <w:t>prevenirea și combaterea poluărilor accidentale asupra mediului, protecția atmosferei, gestionarea zgomotului ambiental;</w:t>
      </w:r>
    </w:p>
    <w:p w14:paraId="2E7495BF" w14:textId="359F6F51"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ii.</w:t>
      </w:r>
      <w:r w:rsidRPr="000B5B93">
        <w:rPr>
          <w:rFonts w:ascii="Arial" w:hAnsi="Arial" w:cs="Arial"/>
          <w:i/>
          <w:iCs/>
          <w:color w:val="0070C0"/>
          <w:sz w:val="18"/>
          <w:szCs w:val="18"/>
        </w:rPr>
        <w:tab/>
        <w:t>protecția solului, subsolului, managementul deșeurilor rezultate ca urmare a furnizarii produselor, identificarea impactului de mediu și măsuri de atenuare, supraveghere, control, monitorizare și plan de monitorizare.</w:t>
      </w:r>
    </w:p>
    <w:p w14:paraId="49A196DB" w14:textId="08515162"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i</w:t>
      </w:r>
      <w:r>
        <w:rPr>
          <w:rFonts w:ascii="Arial" w:hAnsi="Arial" w:cs="Arial"/>
          <w:i/>
          <w:iCs/>
          <w:color w:val="0070C0"/>
          <w:sz w:val="18"/>
          <w:szCs w:val="18"/>
        </w:rPr>
        <w:t>i</w:t>
      </w:r>
      <w:r w:rsidRPr="000B5B93">
        <w:rPr>
          <w:rFonts w:ascii="Arial" w:hAnsi="Arial" w:cs="Arial"/>
          <w:i/>
          <w:iCs/>
          <w:color w:val="0070C0"/>
          <w:sz w:val="18"/>
          <w:szCs w:val="18"/>
        </w:rPr>
        <w:t>i.</w:t>
      </w:r>
      <w:r w:rsidRPr="000B5B93">
        <w:rPr>
          <w:rFonts w:ascii="Arial" w:hAnsi="Arial" w:cs="Arial"/>
          <w:i/>
          <w:iCs/>
          <w:color w:val="0070C0"/>
          <w:sz w:val="18"/>
          <w:szCs w:val="18"/>
        </w:rPr>
        <w:tab/>
      </w:r>
      <w:r>
        <w:rPr>
          <w:rFonts w:ascii="Arial" w:hAnsi="Arial" w:cs="Arial"/>
          <w:i/>
          <w:iCs/>
          <w:color w:val="0070C0"/>
          <w:sz w:val="18"/>
          <w:szCs w:val="18"/>
        </w:rPr>
        <w:t>respectarea principiului DNSH</w:t>
      </w:r>
    </w:p>
    <w:p w14:paraId="03466D5B" w14:textId="77777777" w:rsidR="000B5B93" w:rsidRPr="000B5B93" w:rsidRDefault="000B5B93" w:rsidP="000B5B93">
      <w:pPr>
        <w:spacing w:line="360" w:lineRule="auto"/>
        <w:jc w:val="both"/>
        <w:rPr>
          <w:rFonts w:ascii="Arial" w:hAnsi="Arial" w:cs="Arial"/>
          <w:i/>
          <w:iCs/>
          <w:color w:val="0070C0"/>
          <w:sz w:val="18"/>
          <w:szCs w:val="18"/>
        </w:rPr>
      </w:pPr>
    </w:p>
    <w:p w14:paraId="57251A90" w14:textId="41F5D887" w:rsidR="000B5B93" w:rsidRP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578D955" w14:textId="77777777" w:rsidR="000B5B93" w:rsidRPr="000B5B93" w:rsidRDefault="000B5B93" w:rsidP="000B5B93">
      <w:pPr>
        <w:spacing w:line="360" w:lineRule="auto"/>
        <w:jc w:val="both"/>
        <w:rPr>
          <w:rFonts w:ascii="Arial" w:hAnsi="Arial" w:cs="Arial"/>
          <w:i/>
          <w:iCs/>
          <w:color w:val="0070C0"/>
          <w:sz w:val="18"/>
          <w:szCs w:val="18"/>
        </w:rPr>
      </w:pPr>
    </w:p>
    <w:p w14:paraId="7A499A14" w14:textId="51EBA8CC" w:rsidR="000B5B93" w:rsidRDefault="000B5B93" w:rsidP="000B5B93">
      <w:pPr>
        <w:spacing w:line="360" w:lineRule="auto"/>
        <w:jc w:val="both"/>
        <w:rPr>
          <w:rFonts w:ascii="Arial" w:hAnsi="Arial" w:cs="Arial"/>
          <w:i/>
          <w:iCs/>
          <w:color w:val="0070C0"/>
          <w:sz w:val="18"/>
          <w:szCs w:val="18"/>
        </w:rPr>
      </w:pPr>
      <w:r w:rsidRPr="000B5B93">
        <w:rPr>
          <w:rFonts w:ascii="Arial" w:hAnsi="Arial" w:cs="Arial"/>
          <w:i/>
          <w:iCs/>
          <w:color w:val="0070C0"/>
          <w:sz w:val="18"/>
          <w:szCs w:val="18"/>
        </w:rPr>
        <w:t>Măsurile aplicate și descrise trebuie să includă și activitatea subcontractanților, acolo unde este aplicabil.</w:t>
      </w:r>
    </w:p>
    <w:p w14:paraId="15777D9E" w14:textId="77777777" w:rsidR="000B5B93" w:rsidRPr="000B5B93" w:rsidRDefault="000B5B93" w:rsidP="000B5B93">
      <w:pPr>
        <w:rPr>
          <w:rFonts w:ascii="Arial" w:hAnsi="Arial" w:cs="Arial"/>
          <w:sz w:val="18"/>
          <w:szCs w:val="18"/>
        </w:rPr>
      </w:pPr>
    </w:p>
    <w:p w14:paraId="3488737C" w14:textId="77777777" w:rsidR="000B5B93" w:rsidRPr="000B5B93" w:rsidRDefault="000B5B93" w:rsidP="000B5B93">
      <w:pPr>
        <w:rPr>
          <w:rFonts w:ascii="Arial" w:hAnsi="Arial" w:cs="Arial"/>
          <w:sz w:val="18"/>
          <w:szCs w:val="18"/>
        </w:rPr>
      </w:pPr>
    </w:p>
    <w:p w14:paraId="686FFD36" w14:textId="77777777" w:rsidR="000B5B93" w:rsidRDefault="000B5B93" w:rsidP="000B5B93">
      <w:pPr>
        <w:rPr>
          <w:rFonts w:ascii="Arial" w:hAnsi="Arial" w:cs="Arial"/>
          <w:i/>
          <w:iCs/>
          <w:color w:val="0070C0"/>
          <w:sz w:val="18"/>
          <w:szCs w:val="18"/>
        </w:rPr>
      </w:pPr>
    </w:p>
    <w:p w14:paraId="7B5A4CE9" w14:textId="77777777" w:rsidR="000B5B93" w:rsidRDefault="000B5B93" w:rsidP="000B5B93">
      <w:pPr>
        <w:spacing w:line="360" w:lineRule="auto"/>
        <w:jc w:val="both"/>
        <w:rPr>
          <w:rFonts w:ascii="Arial" w:hAnsi="Arial" w:cs="Arial"/>
          <w:b/>
          <w:bCs/>
          <w:color w:val="002060"/>
          <w:sz w:val="20"/>
          <w:szCs w:val="20"/>
        </w:rPr>
      </w:pPr>
    </w:p>
    <w:p w14:paraId="4F1C928C" w14:textId="77777777" w:rsidR="000B5B93" w:rsidRDefault="000B5B93" w:rsidP="000B5B93">
      <w:pPr>
        <w:spacing w:line="360" w:lineRule="auto"/>
        <w:jc w:val="both"/>
        <w:rPr>
          <w:rFonts w:ascii="Arial" w:hAnsi="Arial" w:cs="Arial"/>
          <w:b/>
          <w:bCs/>
          <w:color w:val="002060"/>
          <w:sz w:val="20"/>
          <w:szCs w:val="20"/>
        </w:rPr>
      </w:pPr>
    </w:p>
    <w:p w14:paraId="1DD1F9D5" w14:textId="77777777" w:rsidR="000B5B93" w:rsidRDefault="000B5B93" w:rsidP="000B5B93">
      <w:pPr>
        <w:spacing w:line="360" w:lineRule="auto"/>
        <w:jc w:val="both"/>
        <w:rPr>
          <w:rFonts w:ascii="Arial" w:hAnsi="Arial" w:cs="Arial"/>
          <w:b/>
          <w:bCs/>
          <w:color w:val="002060"/>
          <w:sz w:val="20"/>
          <w:szCs w:val="20"/>
        </w:rPr>
      </w:pPr>
    </w:p>
    <w:p w14:paraId="52BBC55F" w14:textId="77777777" w:rsidR="000B5B93" w:rsidRDefault="000B5B93" w:rsidP="000B5B93">
      <w:pPr>
        <w:spacing w:line="360" w:lineRule="auto"/>
        <w:jc w:val="both"/>
        <w:rPr>
          <w:rFonts w:ascii="Arial" w:hAnsi="Arial" w:cs="Arial"/>
          <w:b/>
          <w:bCs/>
          <w:color w:val="002060"/>
          <w:sz w:val="20"/>
          <w:szCs w:val="20"/>
        </w:rPr>
      </w:pPr>
    </w:p>
    <w:p w14:paraId="0C3900AB" w14:textId="77777777" w:rsidR="000B5B93" w:rsidRDefault="000B5B93" w:rsidP="000B5B93">
      <w:pPr>
        <w:spacing w:line="360" w:lineRule="auto"/>
        <w:jc w:val="both"/>
        <w:rPr>
          <w:rFonts w:ascii="Arial" w:hAnsi="Arial" w:cs="Arial"/>
          <w:b/>
          <w:bCs/>
          <w:color w:val="002060"/>
          <w:sz w:val="20"/>
          <w:szCs w:val="20"/>
        </w:rPr>
      </w:pPr>
    </w:p>
    <w:p w14:paraId="58D7A716" w14:textId="77777777" w:rsidR="000B5B93" w:rsidRDefault="000B5B93" w:rsidP="000B5B93">
      <w:pPr>
        <w:spacing w:line="360" w:lineRule="auto"/>
        <w:jc w:val="both"/>
        <w:rPr>
          <w:rFonts w:ascii="Arial" w:hAnsi="Arial" w:cs="Arial"/>
          <w:b/>
          <w:bCs/>
          <w:color w:val="002060"/>
          <w:sz w:val="20"/>
          <w:szCs w:val="20"/>
        </w:rPr>
      </w:pPr>
    </w:p>
    <w:p w14:paraId="66B7FD75" w14:textId="77777777" w:rsidR="000B5B93" w:rsidRDefault="000B5B93" w:rsidP="000B5B93">
      <w:pPr>
        <w:spacing w:line="360" w:lineRule="auto"/>
        <w:jc w:val="both"/>
        <w:rPr>
          <w:rFonts w:ascii="Arial" w:hAnsi="Arial" w:cs="Arial"/>
          <w:b/>
          <w:bCs/>
          <w:color w:val="002060"/>
          <w:sz w:val="20"/>
          <w:szCs w:val="20"/>
        </w:rPr>
      </w:pPr>
    </w:p>
    <w:p w14:paraId="3880AE89" w14:textId="77777777" w:rsidR="000B5B93" w:rsidRDefault="000B5B93" w:rsidP="000B5B93">
      <w:pPr>
        <w:spacing w:line="360" w:lineRule="auto"/>
        <w:jc w:val="both"/>
        <w:rPr>
          <w:rFonts w:ascii="Arial" w:hAnsi="Arial" w:cs="Arial"/>
          <w:b/>
          <w:bCs/>
          <w:color w:val="002060"/>
          <w:sz w:val="20"/>
          <w:szCs w:val="20"/>
        </w:rPr>
      </w:pPr>
    </w:p>
    <w:p w14:paraId="19DE50B5" w14:textId="77777777" w:rsidR="000B5B93" w:rsidRDefault="000B5B93" w:rsidP="000B5B93">
      <w:pPr>
        <w:spacing w:line="360" w:lineRule="auto"/>
        <w:jc w:val="both"/>
        <w:rPr>
          <w:rFonts w:ascii="Arial" w:hAnsi="Arial" w:cs="Arial"/>
          <w:b/>
          <w:bCs/>
          <w:color w:val="002060"/>
          <w:sz w:val="20"/>
          <w:szCs w:val="20"/>
        </w:rPr>
      </w:pPr>
    </w:p>
    <w:p w14:paraId="06F9EC61" w14:textId="77777777" w:rsidR="000B5B93" w:rsidRDefault="000B5B93" w:rsidP="000B5B93">
      <w:pPr>
        <w:spacing w:line="360" w:lineRule="auto"/>
        <w:jc w:val="both"/>
        <w:rPr>
          <w:rFonts w:ascii="Arial" w:hAnsi="Arial" w:cs="Arial"/>
          <w:b/>
          <w:bCs/>
          <w:color w:val="002060"/>
          <w:sz w:val="20"/>
          <w:szCs w:val="20"/>
        </w:rPr>
      </w:pPr>
    </w:p>
    <w:p w14:paraId="1088205D" w14:textId="77777777" w:rsidR="000B5B93" w:rsidRDefault="000B5B93" w:rsidP="000B5B93">
      <w:pPr>
        <w:spacing w:line="360" w:lineRule="auto"/>
        <w:jc w:val="both"/>
        <w:rPr>
          <w:rFonts w:ascii="Arial" w:hAnsi="Arial" w:cs="Arial"/>
          <w:b/>
          <w:bCs/>
          <w:color w:val="002060"/>
          <w:sz w:val="20"/>
          <w:szCs w:val="20"/>
        </w:rPr>
      </w:pPr>
    </w:p>
    <w:p w14:paraId="44293F7C" w14:textId="77777777" w:rsidR="000B5B93" w:rsidRDefault="000B5B93" w:rsidP="000B5B93">
      <w:pPr>
        <w:spacing w:line="360" w:lineRule="auto"/>
        <w:jc w:val="both"/>
        <w:rPr>
          <w:rFonts w:ascii="Arial" w:hAnsi="Arial" w:cs="Arial"/>
          <w:b/>
          <w:bCs/>
          <w:color w:val="002060"/>
          <w:sz w:val="20"/>
          <w:szCs w:val="20"/>
        </w:rPr>
      </w:pPr>
    </w:p>
    <w:p w14:paraId="067793C3" w14:textId="514E4E93" w:rsidR="000B5B93" w:rsidRDefault="000B5B93" w:rsidP="000B5B93">
      <w:pPr>
        <w:spacing w:line="360" w:lineRule="auto"/>
        <w:jc w:val="both"/>
        <w:rPr>
          <w:rFonts w:ascii="Arial" w:hAnsi="Arial" w:cs="Arial"/>
          <w:i/>
          <w:iCs/>
          <w:color w:val="0070C0"/>
          <w:sz w:val="18"/>
          <w:szCs w:val="18"/>
        </w:rPr>
      </w:pPr>
      <w:r w:rsidRPr="000B5B93">
        <w:rPr>
          <w:rFonts w:ascii="Arial" w:hAnsi="Arial" w:cs="Arial"/>
          <w:b/>
          <w:bCs/>
          <w:color w:val="002060"/>
          <w:sz w:val="20"/>
          <w:szCs w:val="20"/>
        </w:rPr>
        <w:lastRenderedPageBreak/>
        <w:t>Masuri aplicabile de Ofertant pe perioada Contractului pentru asigurarea îndeplinirii obligațiilor din domeniul social si al relatiilor de munca ce deriva din indeplinirea obiectului Contractului</w:t>
      </w:r>
    </w:p>
    <w:p w14:paraId="177D3287" w14:textId="77777777" w:rsidR="000B5B93" w:rsidRDefault="000B5B93" w:rsidP="000B5B93">
      <w:pPr>
        <w:spacing w:line="360" w:lineRule="auto"/>
        <w:jc w:val="both"/>
        <w:rPr>
          <w:rFonts w:ascii="Arial" w:hAnsi="Arial" w:cs="Arial"/>
          <w:i/>
          <w:iCs/>
          <w:color w:val="0070C0"/>
          <w:sz w:val="18"/>
          <w:szCs w:val="18"/>
        </w:rPr>
      </w:pPr>
    </w:p>
    <w:p w14:paraId="399A298C" w14:textId="339305B4" w:rsid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2870512" w14:textId="77777777" w:rsidR="000B5B93" w:rsidRDefault="000B5B93" w:rsidP="000B5B93">
      <w:pPr>
        <w:rPr>
          <w:rFonts w:ascii="Arial" w:hAnsi="Arial" w:cs="Arial"/>
          <w:i/>
          <w:iCs/>
          <w:color w:val="0070C0"/>
          <w:sz w:val="18"/>
          <w:szCs w:val="18"/>
        </w:rPr>
      </w:pPr>
    </w:p>
    <w:tbl>
      <w:tblPr>
        <w:tblStyle w:val="TableGrid"/>
        <w:tblW w:w="0" w:type="auto"/>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675"/>
        <w:gridCol w:w="4495"/>
      </w:tblGrid>
      <w:tr w:rsidR="000B5B93" w:rsidRPr="00746013" w14:paraId="7B926C73" w14:textId="77777777" w:rsidTr="00190908">
        <w:tc>
          <w:tcPr>
            <w:tcW w:w="4675" w:type="dxa"/>
            <w:vAlign w:val="center"/>
          </w:tcPr>
          <w:p w14:paraId="6A38BFD7" w14:textId="7B73A0E6" w:rsidR="000B5B93" w:rsidRPr="00746013" w:rsidRDefault="000B5B93" w:rsidP="00190908">
            <w:pPr>
              <w:rPr>
                <w:rFonts w:ascii="Arial" w:hAnsi="Arial" w:cs="Arial"/>
                <w:i/>
                <w:iCs/>
                <w:color w:val="002060"/>
                <w:sz w:val="16"/>
                <w:szCs w:val="16"/>
              </w:rPr>
            </w:pPr>
            <w:r w:rsidRPr="000B5B93">
              <w:rPr>
                <w:rFonts w:ascii="Arial" w:hAnsi="Arial" w:cs="Arial"/>
                <w:i/>
                <w:iCs/>
                <w:color w:val="002060"/>
                <w:sz w:val="16"/>
                <w:szCs w:val="16"/>
              </w:rPr>
              <w:t>Prevederea legislativă inclusă în legislația națională sau în legislația europeană prin intermediul Regulamentelor emise la nivel de UE în domeniul social și al relațiilor de muncă</w:t>
            </w:r>
          </w:p>
        </w:tc>
        <w:tc>
          <w:tcPr>
            <w:tcW w:w="4495" w:type="dxa"/>
            <w:vAlign w:val="center"/>
          </w:tcPr>
          <w:p w14:paraId="1E248F19" w14:textId="77777777" w:rsidR="000B5B93" w:rsidRPr="00746013" w:rsidRDefault="000B5B93" w:rsidP="00190908">
            <w:pPr>
              <w:rPr>
                <w:rFonts w:ascii="Arial" w:hAnsi="Arial" w:cs="Arial"/>
                <w:i/>
                <w:iCs/>
                <w:color w:val="0070C0"/>
                <w:sz w:val="16"/>
                <w:szCs w:val="16"/>
              </w:rPr>
            </w:pPr>
            <w:r w:rsidRPr="000B5B93">
              <w:rPr>
                <w:rFonts w:ascii="Arial" w:hAnsi="Arial" w:cs="Arial"/>
                <w:i/>
                <w:iCs/>
                <w:color w:val="002060"/>
                <w:sz w:val="16"/>
                <w:szCs w:val="16"/>
              </w:rPr>
              <w:t>Modalitatea de îndeplinire a acesteia</w:t>
            </w:r>
          </w:p>
        </w:tc>
      </w:tr>
      <w:tr w:rsidR="000B5B93" w:rsidRPr="00746013" w14:paraId="37B081CA" w14:textId="77777777" w:rsidTr="00190908">
        <w:tc>
          <w:tcPr>
            <w:tcW w:w="4675" w:type="dxa"/>
            <w:vAlign w:val="center"/>
          </w:tcPr>
          <w:p w14:paraId="3B5764B9" w14:textId="77777777" w:rsidR="000B5B93" w:rsidRPr="00746013" w:rsidRDefault="000B5B93" w:rsidP="00190908">
            <w:pPr>
              <w:rPr>
                <w:rFonts w:ascii="Arial" w:hAnsi="Arial" w:cs="Arial"/>
                <w:i/>
                <w:iCs/>
                <w:color w:val="002060"/>
                <w:sz w:val="16"/>
                <w:szCs w:val="16"/>
              </w:rPr>
            </w:pPr>
            <w:r>
              <w:rPr>
                <w:rFonts w:ascii="Arial" w:hAnsi="Arial" w:cs="Arial"/>
                <w:i/>
                <w:iCs/>
                <w:color w:val="0070C0"/>
                <w:sz w:val="16"/>
                <w:szCs w:val="16"/>
              </w:rPr>
              <w:t>Introduceți</w:t>
            </w:r>
          </w:p>
        </w:tc>
        <w:tc>
          <w:tcPr>
            <w:tcW w:w="4495" w:type="dxa"/>
            <w:vAlign w:val="center"/>
          </w:tcPr>
          <w:p w14:paraId="22BFEB3F" w14:textId="77777777" w:rsidR="000B5B93" w:rsidRPr="00746013" w:rsidRDefault="000B5B93" w:rsidP="00190908">
            <w:pPr>
              <w:rPr>
                <w:rFonts w:ascii="Arial" w:hAnsi="Arial" w:cs="Arial"/>
                <w:i/>
                <w:iCs/>
                <w:color w:val="0070C0"/>
                <w:sz w:val="16"/>
                <w:szCs w:val="16"/>
              </w:rPr>
            </w:pPr>
            <w:r>
              <w:rPr>
                <w:rFonts w:ascii="Arial" w:hAnsi="Arial" w:cs="Arial"/>
                <w:i/>
                <w:iCs/>
                <w:color w:val="0070C0"/>
                <w:sz w:val="16"/>
                <w:szCs w:val="16"/>
              </w:rPr>
              <w:t>Introduceți</w:t>
            </w:r>
          </w:p>
        </w:tc>
      </w:tr>
    </w:tbl>
    <w:p w14:paraId="096FFB2D" w14:textId="77777777" w:rsidR="000B5B93" w:rsidRDefault="000B5B93" w:rsidP="000B5B93">
      <w:pPr>
        <w:rPr>
          <w:rFonts w:ascii="Arial" w:hAnsi="Arial" w:cs="Arial"/>
          <w:sz w:val="18"/>
          <w:szCs w:val="18"/>
        </w:rPr>
      </w:pPr>
    </w:p>
    <w:p w14:paraId="2803AA31" w14:textId="77777777" w:rsidR="000B5B93" w:rsidRDefault="000B5B93" w:rsidP="000B5B93">
      <w:pPr>
        <w:spacing w:line="360" w:lineRule="auto"/>
        <w:jc w:val="both"/>
        <w:rPr>
          <w:rFonts w:ascii="Arial" w:hAnsi="Arial" w:cs="Arial"/>
          <w:i/>
          <w:iCs/>
          <w:color w:val="0070C0"/>
          <w:sz w:val="18"/>
          <w:szCs w:val="18"/>
        </w:rPr>
      </w:pPr>
    </w:p>
    <w:p w14:paraId="6F800F9F" w14:textId="57BB71B0" w:rsidR="000B5B93" w:rsidRP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Nu includeți aici aspecte generice, ci precizați concret cum se asigură conformitatea cu prevederile legale pe perioada derularii contractului</w:t>
      </w:r>
    </w:p>
    <w:p w14:paraId="1EE44159" w14:textId="77777777" w:rsidR="000B5B93" w:rsidRPr="000B5B93" w:rsidRDefault="000B5B93" w:rsidP="000B5B93">
      <w:pPr>
        <w:spacing w:line="360" w:lineRule="auto"/>
        <w:rPr>
          <w:rFonts w:ascii="Arial" w:hAnsi="Arial" w:cs="Arial"/>
          <w:i/>
          <w:iCs/>
          <w:color w:val="0070C0"/>
          <w:sz w:val="18"/>
          <w:szCs w:val="18"/>
        </w:rPr>
      </w:pPr>
    </w:p>
    <w:p w14:paraId="042FC761" w14:textId="428086AD" w:rsidR="000B5B93" w:rsidRDefault="000B5B93" w:rsidP="000B5B93">
      <w:pPr>
        <w:spacing w:line="360" w:lineRule="auto"/>
        <w:rPr>
          <w:rFonts w:ascii="Arial" w:hAnsi="Arial" w:cs="Arial"/>
          <w:i/>
          <w:iCs/>
          <w:color w:val="0070C0"/>
          <w:sz w:val="18"/>
          <w:szCs w:val="18"/>
        </w:rPr>
      </w:pPr>
      <w:r w:rsidRPr="000B5B93">
        <w:rPr>
          <w:rFonts w:ascii="Arial" w:hAnsi="Arial" w:cs="Arial"/>
          <w:i/>
          <w:iCs/>
          <w:color w:val="0070C0"/>
          <w:sz w:val="18"/>
          <w:szCs w:val="18"/>
        </w:rPr>
        <w:t>Măsurile aplicate și descrise trebuie să includă și activitatea subcontractanților, în cazul în care este aplicabil.</w:t>
      </w:r>
    </w:p>
    <w:p w14:paraId="7DB3A701" w14:textId="77777777" w:rsidR="000B5B93" w:rsidRPr="000B5B93" w:rsidRDefault="000B5B93" w:rsidP="000B5B93">
      <w:pPr>
        <w:rPr>
          <w:rFonts w:ascii="Arial" w:hAnsi="Arial" w:cs="Arial"/>
          <w:sz w:val="18"/>
          <w:szCs w:val="18"/>
        </w:rPr>
      </w:pPr>
    </w:p>
    <w:p w14:paraId="506D936B" w14:textId="77777777" w:rsidR="000B5B93" w:rsidRDefault="000B5B93" w:rsidP="000B5B93">
      <w:pPr>
        <w:rPr>
          <w:rFonts w:ascii="Arial" w:hAnsi="Arial" w:cs="Arial"/>
          <w:sz w:val="18"/>
          <w:szCs w:val="18"/>
        </w:rPr>
      </w:pPr>
    </w:p>
    <w:p w14:paraId="0263BE21" w14:textId="77777777" w:rsidR="000B5B93" w:rsidRDefault="000B5B93" w:rsidP="000B5B93">
      <w:pPr>
        <w:rPr>
          <w:rFonts w:ascii="Arial" w:hAnsi="Arial" w:cs="Arial"/>
          <w:sz w:val="18"/>
          <w:szCs w:val="18"/>
        </w:rPr>
      </w:pPr>
    </w:p>
    <w:p w14:paraId="519F284E" w14:textId="77777777" w:rsidR="000B5B93" w:rsidRDefault="000B5B93" w:rsidP="000B5B93">
      <w:pPr>
        <w:rPr>
          <w:rFonts w:ascii="Arial" w:hAnsi="Arial" w:cs="Arial"/>
          <w:sz w:val="18"/>
          <w:szCs w:val="18"/>
        </w:rPr>
      </w:pPr>
    </w:p>
    <w:p w14:paraId="06E6AF4A" w14:textId="77777777" w:rsidR="000B5B93" w:rsidRDefault="000B5B93" w:rsidP="000B5B93">
      <w:pPr>
        <w:rPr>
          <w:rFonts w:ascii="Arial" w:hAnsi="Arial" w:cs="Arial"/>
          <w:sz w:val="18"/>
          <w:szCs w:val="18"/>
        </w:rPr>
      </w:pPr>
    </w:p>
    <w:p w14:paraId="4677BF4F" w14:textId="77777777" w:rsidR="000B5B93" w:rsidRPr="000B5B93" w:rsidRDefault="000B5B93" w:rsidP="000B5B93">
      <w:pPr>
        <w:rPr>
          <w:rFonts w:ascii="Arial" w:hAnsi="Arial" w:cs="Arial"/>
          <w:sz w:val="18"/>
          <w:szCs w:val="18"/>
        </w:rPr>
      </w:pPr>
    </w:p>
    <w:p w14:paraId="74F8BBDC" w14:textId="3E6AF0FC" w:rsidR="000B5B93" w:rsidRDefault="000B5B93" w:rsidP="000B5B93">
      <w:pPr>
        <w:jc w:val="center"/>
        <w:rPr>
          <w:rFonts w:ascii="Arial" w:hAnsi="Arial" w:cs="Arial"/>
          <w:b/>
          <w:bCs/>
          <w:color w:val="002060"/>
          <w:sz w:val="20"/>
          <w:szCs w:val="20"/>
        </w:rPr>
      </w:pPr>
      <w:r>
        <w:rPr>
          <w:rFonts w:ascii="Arial" w:hAnsi="Arial" w:cs="Arial"/>
          <w:b/>
          <w:bCs/>
          <w:color w:val="002060"/>
          <w:sz w:val="20"/>
          <w:szCs w:val="20"/>
        </w:rPr>
        <w:t>Ofertant,</w:t>
      </w:r>
    </w:p>
    <w:p w14:paraId="183D5581" w14:textId="77777777" w:rsidR="000B5B93" w:rsidRPr="000B5B93" w:rsidRDefault="000B5B93" w:rsidP="000B5B93">
      <w:pPr>
        <w:rPr>
          <w:rFonts w:ascii="Arial" w:hAnsi="Arial" w:cs="Arial"/>
          <w:sz w:val="18"/>
          <w:szCs w:val="18"/>
        </w:rPr>
      </w:pPr>
    </w:p>
    <w:p w14:paraId="7578D65F" w14:textId="77777777" w:rsidR="000B5B93" w:rsidRPr="000B5B93" w:rsidRDefault="000B5B93" w:rsidP="000B5B93">
      <w:pPr>
        <w:rPr>
          <w:rFonts w:ascii="Arial" w:hAnsi="Arial" w:cs="Arial"/>
          <w:sz w:val="18"/>
          <w:szCs w:val="18"/>
        </w:rPr>
      </w:pPr>
    </w:p>
    <w:p w14:paraId="1BE14413" w14:textId="77777777" w:rsidR="000B5B93" w:rsidRDefault="000B5B93" w:rsidP="000B5B93">
      <w:pPr>
        <w:rPr>
          <w:rFonts w:ascii="Arial" w:hAnsi="Arial" w:cs="Arial"/>
          <w:b/>
          <w:bCs/>
          <w:color w:val="002060"/>
          <w:sz w:val="20"/>
          <w:szCs w:val="20"/>
        </w:rPr>
      </w:pPr>
    </w:p>
    <w:p w14:paraId="0107941B" w14:textId="77777777" w:rsidR="000B5B93" w:rsidRPr="000B5B93" w:rsidRDefault="000B5B93" w:rsidP="000B5B93">
      <w:pPr>
        <w:rPr>
          <w:rFonts w:ascii="Arial" w:hAnsi="Arial" w:cs="Arial"/>
          <w:sz w:val="18"/>
          <w:szCs w:val="18"/>
        </w:rPr>
      </w:pPr>
    </w:p>
    <w:p w14:paraId="37B7D5D1" w14:textId="07AACAE7"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 xml:space="preserve">Subsemnatul </w:t>
      </w:r>
      <w:r>
        <w:rPr>
          <w:rFonts w:ascii="Arial" w:hAnsi="Arial" w:cs="Arial"/>
          <w:color w:val="002060"/>
          <w:sz w:val="18"/>
          <w:szCs w:val="18"/>
        </w:rPr>
        <w:t xml:space="preserve">.................................... </w:t>
      </w:r>
      <w:r w:rsidRPr="000B5B93">
        <w:rPr>
          <w:rFonts w:ascii="Arial" w:hAnsi="Arial" w:cs="Arial"/>
          <w:color w:val="002060"/>
          <w:sz w:val="18"/>
          <w:szCs w:val="18"/>
        </w:rPr>
        <w:t>declar că informaţiile furnizate sunt complete şi corecte în fiecare detaliu şi înţeleg că autoritatea contractantă are dreptul de a solicita, în scopul verificării şi confirmării declaraţiilor orice documente doveditoare de care dispunem.</w:t>
      </w:r>
      <w:r>
        <w:rPr>
          <w:rFonts w:ascii="Arial" w:hAnsi="Arial" w:cs="Arial"/>
          <w:color w:val="002060"/>
          <w:sz w:val="18"/>
          <w:szCs w:val="18"/>
        </w:rPr>
        <w:t xml:space="preserve"> </w:t>
      </w:r>
      <w:r w:rsidRPr="000B5B93">
        <w:rPr>
          <w:rFonts w:ascii="Arial" w:hAnsi="Arial" w:cs="Arial"/>
          <w:color w:val="002060"/>
          <w:sz w:val="18"/>
          <w:szCs w:val="18"/>
        </w:rPr>
        <w:t xml:space="preserve">Înteleg că în cazul în care </w:t>
      </w:r>
      <w:r>
        <w:rPr>
          <w:rFonts w:ascii="Arial" w:hAnsi="Arial" w:cs="Arial"/>
          <w:color w:val="002060"/>
          <w:sz w:val="18"/>
          <w:szCs w:val="18"/>
        </w:rPr>
        <w:t>prezenta ofertă tehnică</w:t>
      </w:r>
      <w:r w:rsidRPr="000B5B93">
        <w:rPr>
          <w:rFonts w:ascii="Arial" w:hAnsi="Arial" w:cs="Arial"/>
          <w:color w:val="002060"/>
          <w:sz w:val="18"/>
          <w:szCs w:val="18"/>
        </w:rPr>
        <w:t xml:space="preserve"> nu este conformă cu realitatea</w:t>
      </w:r>
      <w:r>
        <w:rPr>
          <w:rFonts w:ascii="Arial" w:hAnsi="Arial" w:cs="Arial"/>
          <w:color w:val="002060"/>
          <w:sz w:val="18"/>
          <w:szCs w:val="18"/>
        </w:rPr>
        <w:t>, oferta va fi descalificată</w:t>
      </w:r>
      <w:r w:rsidRPr="000B5B93">
        <w:rPr>
          <w:rFonts w:ascii="Arial" w:hAnsi="Arial" w:cs="Arial"/>
          <w:color w:val="002060"/>
          <w:sz w:val="18"/>
          <w:szCs w:val="18"/>
        </w:rPr>
        <w:t>.</w:t>
      </w:r>
    </w:p>
    <w:p w14:paraId="2292802E" w14:textId="77777777" w:rsidR="000B5B93" w:rsidRPr="000B5B93" w:rsidRDefault="000B5B93" w:rsidP="000B5B93">
      <w:pPr>
        <w:spacing w:line="360" w:lineRule="auto"/>
        <w:jc w:val="both"/>
        <w:rPr>
          <w:rFonts w:ascii="Arial" w:hAnsi="Arial" w:cs="Arial"/>
          <w:color w:val="002060"/>
          <w:sz w:val="18"/>
          <w:szCs w:val="18"/>
        </w:rPr>
      </w:pPr>
    </w:p>
    <w:p w14:paraId="694C2299" w14:textId="77777777" w:rsidR="000B5B93" w:rsidRPr="000B5B93" w:rsidRDefault="000B5B93" w:rsidP="000B5B93">
      <w:pPr>
        <w:spacing w:line="360" w:lineRule="auto"/>
        <w:jc w:val="both"/>
        <w:rPr>
          <w:rFonts w:ascii="Arial" w:hAnsi="Arial" w:cs="Arial"/>
          <w:color w:val="002060"/>
          <w:sz w:val="18"/>
          <w:szCs w:val="18"/>
        </w:rPr>
      </w:pPr>
    </w:p>
    <w:p w14:paraId="28D84923" w14:textId="77777777" w:rsidR="000B5B93" w:rsidRPr="000B5B93" w:rsidRDefault="000B5B93" w:rsidP="000B5B93">
      <w:pPr>
        <w:spacing w:line="360" w:lineRule="auto"/>
        <w:jc w:val="both"/>
        <w:rPr>
          <w:rFonts w:ascii="Arial" w:hAnsi="Arial" w:cs="Arial"/>
          <w:color w:val="002060"/>
          <w:sz w:val="18"/>
          <w:szCs w:val="18"/>
        </w:rPr>
      </w:pPr>
    </w:p>
    <w:p w14:paraId="0C7A795E" w14:textId="77777777" w:rsidR="000B5B93" w:rsidRPr="000B5B93" w:rsidRDefault="000B5B93" w:rsidP="000B5B93">
      <w:pPr>
        <w:spacing w:line="360" w:lineRule="auto"/>
        <w:jc w:val="both"/>
        <w:rPr>
          <w:rFonts w:ascii="Arial" w:hAnsi="Arial" w:cs="Arial"/>
          <w:color w:val="002060"/>
          <w:sz w:val="18"/>
          <w:szCs w:val="18"/>
        </w:rPr>
      </w:pPr>
    </w:p>
    <w:p w14:paraId="518EC0B9" w14:textId="77777777"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14:paraId="2E05F620" w14:textId="6C844E2C" w:rsidR="000B5B93" w:rsidRPr="000B5B93" w:rsidRDefault="000B5B93" w:rsidP="000B5B93">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sectPr w:rsidR="000B5B93" w:rsidRPr="000B5B93" w:rsidSect="00BE4CDD">
      <w:pgSz w:w="11910" w:h="16840"/>
      <w:pgMar w:top="1440" w:right="129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3C49" w14:textId="77777777" w:rsidR="00BE4CDD" w:rsidRDefault="00BE4CDD" w:rsidP="00121798">
      <w:r>
        <w:separator/>
      </w:r>
    </w:p>
  </w:endnote>
  <w:endnote w:type="continuationSeparator" w:id="0">
    <w:p w14:paraId="368EDD08" w14:textId="77777777" w:rsidR="00BE4CDD" w:rsidRDefault="00BE4CDD" w:rsidP="00121798">
      <w:r>
        <w:continuationSeparator/>
      </w:r>
    </w:p>
  </w:endnote>
  <w:endnote w:type="continuationNotice" w:id="1">
    <w:p w14:paraId="35860766" w14:textId="77777777" w:rsidR="00BE4CDD" w:rsidRDefault="00BE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70B" w14:textId="77777777" w:rsidR="0030725F" w:rsidRDefault="003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935"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F0F04D0"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D66B7F6" w14:textId="02AC1785"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1957931769" name="Picture 195793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”PNRR. Finanțat de Uniunea Europeană - UrmătoareaGenerațieUE”</w:t>
    </w:r>
  </w:p>
  <w:p w14:paraId="6D3677B4" w14:textId="77777777" w:rsidR="00121798" w:rsidRPr="008D538F" w:rsidRDefault="00121798"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77777777" w:rsidR="00121798" w:rsidRPr="008D538F" w:rsidRDefault="00000000"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121798" w:rsidRPr="008D538F">
        <w:rPr>
          <w:rFonts w:ascii="Roboto" w:eastAsia="Calibri" w:hAnsi="Roboto"/>
          <w:color w:val="0563C1"/>
          <w:kern w:val="2"/>
          <w:sz w:val="18"/>
          <w:szCs w:val="18"/>
          <w:lang w:val="fr-FR"/>
          <w14:ligatures w14:val="standardContextual"/>
        </w:rPr>
        <w:t>https://mfe.gov.ro/pnrr/</w:t>
      </w:r>
    </w:hyperlink>
    <w:r w:rsidR="00121798" w:rsidRPr="008D538F">
      <w:rPr>
        <w:rFonts w:ascii="Roboto" w:eastAsia="Calibri" w:hAnsi="Roboto"/>
        <w:kern w:val="2"/>
        <w:sz w:val="18"/>
        <w:szCs w:val="18"/>
        <w:lang w:val="fr-FR"/>
        <w14:ligatures w14:val="standardContextual"/>
      </w:rPr>
      <w:t xml:space="preserve">                        </w:t>
    </w:r>
    <w:hyperlink r:id="rId3" w:history="1">
      <w:r w:rsidR="00121798"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2746" w14:textId="77777777" w:rsidR="0030725F" w:rsidRDefault="003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3B8F" w14:textId="77777777" w:rsidR="00BE4CDD" w:rsidRDefault="00BE4CDD" w:rsidP="00121798">
      <w:r>
        <w:separator/>
      </w:r>
    </w:p>
  </w:footnote>
  <w:footnote w:type="continuationSeparator" w:id="0">
    <w:p w14:paraId="6CC99986" w14:textId="77777777" w:rsidR="00BE4CDD" w:rsidRDefault="00BE4CDD" w:rsidP="00121798">
      <w:r>
        <w:continuationSeparator/>
      </w:r>
    </w:p>
  </w:footnote>
  <w:footnote w:type="continuationNotice" w:id="1">
    <w:p w14:paraId="42474471" w14:textId="77777777" w:rsidR="00BE4CDD" w:rsidRDefault="00BE4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BDF" w14:textId="77777777" w:rsidR="0030725F" w:rsidRDefault="003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8A0" w14:textId="54579C57" w:rsidR="00004003" w:rsidRDefault="00004003">
    <w:pPr>
      <w:pStyle w:val="Header"/>
    </w:pPr>
    <w:r w:rsidRPr="00121798">
      <w:rPr>
        <w:rFonts w:ascii="Calibri" w:eastAsia="Calibri" w:hAnsi="Calibri"/>
        <w:noProof/>
        <w:kern w:val="2"/>
        <w:lang w:val="en-US"/>
        <w14:ligatures w14:val="standardContextual"/>
      </w:rPr>
      <w:drawing>
        <wp:anchor distT="0" distB="0" distL="114300" distR="114300" simplePos="0" relativeHeight="251658240" behindDoc="0" locked="0" layoutInCell="1" allowOverlap="1" wp14:anchorId="6998800E" wp14:editId="38130A83">
          <wp:simplePos x="0" y="0"/>
          <wp:positionH relativeFrom="column">
            <wp:posOffset>-215265</wp:posOffset>
          </wp:positionH>
          <wp:positionV relativeFrom="paragraph">
            <wp:posOffset>-245745</wp:posOffset>
          </wp:positionV>
          <wp:extent cx="5943600" cy="704215"/>
          <wp:effectExtent l="0" t="0" r="0" b="0"/>
          <wp:wrapSquare wrapText="bothSides"/>
          <wp:docPr id="1593386416" name="Picture 159338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004003" w:rsidRDefault="0000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07B4" w14:textId="77777777" w:rsidR="0030725F" w:rsidRDefault="0030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7303"/>
    <w:multiLevelType w:val="multilevel"/>
    <w:tmpl w:val="7958B94A"/>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81258100">
    <w:abstractNumId w:val="1"/>
  </w:num>
  <w:num w:numId="2" w16cid:durableId="10361490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04003"/>
    <w:rsid w:val="00031EF7"/>
    <w:rsid w:val="00034147"/>
    <w:rsid w:val="00044599"/>
    <w:rsid w:val="000B5B93"/>
    <w:rsid w:val="000D3BD6"/>
    <w:rsid w:val="000F21A7"/>
    <w:rsid w:val="000F6A28"/>
    <w:rsid w:val="00121798"/>
    <w:rsid w:val="00147CE2"/>
    <w:rsid w:val="00150434"/>
    <w:rsid w:val="00157365"/>
    <w:rsid w:val="0019516C"/>
    <w:rsid w:val="001C382D"/>
    <w:rsid w:val="0020788F"/>
    <w:rsid w:val="00213592"/>
    <w:rsid w:val="002152D8"/>
    <w:rsid w:val="00215B65"/>
    <w:rsid w:val="002A633E"/>
    <w:rsid w:val="002B410D"/>
    <w:rsid w:val="00303F3E"/>
    <w:rsid w:val="003048CF"/>
    <w:rsid w:val="0030725F"/>
    <w:rsid w:val="00314A67"/>
    <w:rsid w:val="00322B16"/>
    <w:rsid w:val="00332714"/>
    <w:rsid w:val="003C1066"/>
    <w:rsid w:val="003C6C55"/>
    <w:rsid w:val="003E0237"/>
    <w:rsid w:val="003E5130"/>
    <w:rsid w:val="004052C9"/>
    <w:rsid w:val="00424A1C"/>
    <w:rsid w:val="00446C87"/>
    <w:rsid w:val="00453512"/>
    <w:rsid w:val="00473C11"/>
    <w:rsid w:val="00481312"/>
    <w:rsid w:val="00482F2A"/>
    <w:rsid w:val="004B427D"/>
    <w:rsid w:val="004B701D"/>
    <w:rsid w:val="004E6807"/>
    <w:rsid w:val="00505F1D"/>
    <w:rsid w:val="00520DB2"/>
    <w:rsid w:val="00532FD4"/>
    <w:rsid w:val="005530A1"/>
    <w:rsid w:val="00562004"/>
    <w:rsid w:val="005641A9"/>
    <w:rsid w:val="00565088"/>
    <w:rsid w:val="00581107"/>
    <w:rsid w:val="005B4F06"/>
    <w:rsid w:val="005D10E3"/>
    <w:rsid w:val="005E2DE0"/>
    <w:rsid w:val="005F0224"/>
    <w:rsid w:val="006007A2"/>
    <w:rsid w:val="00603524"/>
    <w:rsid w:val="006036BC"/>
    <w:rsid w:val="006061E1"/>
    <w:rsid w:val="006401FA"/>
    <w:rsid w:val="00646F2D"/>
    <w:rsid w:val="006A015E"/>
    <w:rsid w:val="006D701E"/>
    <w:rsid w:val="00702ECF"/>
    <w:rsid w:val="0070387F"/>
    <w:rsid w:val="007363DE"/>
    <w:rsid w:val="007443D9"/>
    <w:rsid w:val="00746013"/>
    <w:rsid w:val="007A1882"/>
    <w:rsid w:val="007B66EB"/>
    <w:rsid w:val="007D620A"/>
    <w:rsid w:val="00817388"/>
    <w:rsid w:val="00817530"/>
    <w:rsid w:val="00853C0D"/>
    <w:rsid w:val="00857A4D"/>
    <w:rsid w:val="00871732"/>
    <w:rsid w:val="00881105"/>
    <w:rsid w:val="00896DCF"/>
    <w:rsid w:val="008B5077"/>
    <w:rsid w:val="008D2433"/>
    <w:rsid w:val="008D538F"/>
    <w:rsid w:val="00900726"/>
    <w:rsid w:val="00901BDA"/>
    <w:rsid w:val="00905466"/>
    <w:rsid w:val="00912D71"/>
    <w:rsid w:val="009220F8"/>
    <w:rsid w:val="0093251F"/>
    <w:rsid w:val="00943EBF"/>
    <w:rsid w:val="00951307"/>
    <w:rsid w:val="00951539"/>
    <w:rsid w:val="00990776"/>
    <w:rsid w:val="009D531E"/>
    <w:rsid w:val="00A0659F"/>
    <w:rsid w:val="00A40305"/>
    <w:rsid w:val="00A42866"/>
    <w:rsid w:val="00AA15F4"/>
    <w:rsid w:val="00AB0B28"/>
    <w:rsid w:val="00AB20C6"/>
    <w:rsid w:val="00B2512D"/>
    <w:rsid w:val="00B61DD1"/>
    <w:rsid w:val="00B90421"/>
    <w:rsid w:val="00BA347D"/>
    <w:rsid w:val="00BB7858"/>
    <w:rsid w:val="00BC61B7"/>
    <w:rsid w:val="00BD2039"/>
    <w:rsid w:val="00BE48CE"/>
    <w:rsid w:val="00BE4A77"/>
    <w:rsid w:val="00BE4CDD"/>
    <w:rsid w:val="00C14ABD"/>
    <w:rsid w:val="00C156EE"/>
    <w:rsid w:val="00C21D27"/>
    <w:rsid w:val="00C71FAA"/>
    <w:rsid w:val="00C72470"/>
    <w:rsid w:val="00C90C7B"/>
    <w:rsid w:val="00CB5BB4"/>
    <w:rsid w:val="00CC26E2"/>
    <w:rsid w:val="00CD7490"/>
    <w:rsid w:val="00CE4472"/>
    <w:rsid w:val="00CF6E77"/>
    <w:rsid w:val="00D04300"/>
    <w:rsid w:val="00D3290D"/>
    <w:rsid w:val="00D37E2F"/>
    <w:rsid w:val="00D433A1"/>
    <w:rsid w:val="00D5766C"/>
    <w:rsid w:val="00D62426"/>
    <w:rsid w:val="00D72B00"/>
    <w:rsid w:val="00D804D5"/>
    <w:rsid w:val="00D83B76"/>
    <w:rsid w:val="00D96015"/>
    <w:rsid w:val="00DA244F"/>
    <w:rsid w:val="00DF266C"/>
    <w:rsid w:val="00E02E57"/>
    <w:rsid w:val="00E143DF"/>
    <w:rsid w:val="00E25481"/>
    <w:rsid w:val="00E367A0"/>
    <w:rsid w:val="00E47A7F"/>
    <w:rsid w:val="00E86BCF"/>
    <w:rsid w:val="00E93D65"/>
    <w:rsid w:val="00EB18F0"/>
    <w:rsid w:val="00EB3476"/>
    <w:rsid w:val="00EE12C1"/>
    <w:rsid w:val="00F17E1C"/>
    <w:rsid w:val="00F375DD"/>
    <w:rsid w:val="00F52CF6"/>
    <w:rsid w:val="00F83A35"/>
    <w:rsid w:val="00F93A1A"/>
    <w:rsid w:val="00F950E1"/>
    <w:rsid w:val="00FA0011"/>
    <w:rsid w:val="00FE6E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7"/>
    <w:rPr>
      <w:rFonts w:ascii="Times New Roman" w:eastAsia="Times New Roman" w:hAnsi="Times New Roman" w:cs="Times New Roman"/>
      <w:lang w:val="ro-RO"/>
    </w:rPr>
  </w:style>
  <w:style w:type="paragraph" w:styleId="Heading1">
    <w:name w:val="heading 1"/>
    <w:basedOn w:val="Normal"/>
    <w:next w:val="Normal"/>
    <w:link w:val="Heading1Char"/>
    <w:qFormat/>
    <w:rsid w:val="0030725F"/>
    <w:pPr>
      <w:keepNext/>
      <w:widowControl/>
      <w:autoSpaceDE/>
      <w:autoSpaceDN/>
      <w:jc w:val="center"/>
      <w:outlineLvl w:val="0"/>
    </w:pPr>
    <w:rPr>
      <w:b/>
      <w:bCs/>
      <w:sz w:val="28"/>
      <w:szCs w:val="24"/>
      <w:lang w:val="en-US"/>
    </w:rPr>
  </w:style>
  <w:style w:type="paragraph" w:styleId="Heading2">
    <w:name w:val="heading 2"/>
    <w:basedOn w:val="Normal"/>
    <w:link w:val="Heading2Char"/>
    <w:qFormat/>
    <w:rsid w:val="0030725F"/>
    <w:pPr>
      <w:widowControl/>
      <w:autoSpaceDE/>
      <w:autoSpaceDN/>
      <w:spacing w:before="120"/>
      <w:outlineLvl w:val="1"/>
    </w:pPr>
    <w:rPr>
      <w:rFonts w:ascii="Arial" w:hAnsi="Arial"/>
      <w:b/>
      <w:sz w:val="24"/>
      <w:szCs w:val="20"/>
      <w:lang w:val="en-US" w:eastAsia="ro-RO"/>
    </w:rPr>
  </w:style>
  <w:style w:type="paragraph" w:styleId="Heading3">
    <w:name w:val="heading 3"/>
    <w:basedOn w:val="Normal"/>
    <w:link w:val="Heading3Char"/>
    <w:qFormat/>
    <w:rsid w:val="0030725F"/>
    <w:pPr>
      <w:widowControl/>
      <w:autoSpaceDE/>
      <w:autoSpaceDN/>
      <w:spacing w:before="120"/>
      <w:outlineLvl w:val="2"/>
    </w:pPr>
    <w:rPr>
      <w:b/>
      <w:sz w:val="24"/>
      <w:szCs w:val="20"/>
      <w:lang w:val="en-US" w:eastAsia="ro-RO"/>
    </w:rPr>
  </w:style>
  <w:style w:type="paragraph" w:styleId="Heading4">
    <w:name w:val="heading 4"/>
    <w:basedOn w:val="Normal"/>
    <w:next w:val="Normal"/>
    <w:link w:val="Heading4Cha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30725F"/>
    <w:pPr>
      <w:widowControl/>
      <w:suppressAutoHyphens/>
      <w:autoSpaceDE/>
      <w:autoSpaceDN/>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Heading8">
    <w:name w:val="heading 8"/>
    <w:basedOn w:val="Normal"/>
    <w:next w:val="Normal"/>
    <w:link w:val="Heading8Char"/>
    <w:qFormat/>
    <w:rsid w:val="0030725F"/>
    <w:pPr>
      <w:widowControl/>
      <w:autoSpaceDE/>
      <w:autoSpaceDN/>
      <w:spacing w:before="240" w:after="60"/>
      <w:outlineLvl w:val="7"/>
    </w:pPr>
    <w:rPr>
      <w:i/>
      <w:iCs/>
      <w:sz w:val="24"/>
      <w:szCs w:val="24"/>
      <w:lang w:val="en-US"/>
    </w:rPr>
  </w:style>
  <w:style w:type="paragraph" w:styleId="Heading9">
    <w:name w:val="heading 9"/>
    <w:basedOn w:val="Normal"/>
    <w:next w:val="Normal"/>
    <w:link w:val="Heading9Cha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Title">
    <w:name w:val="Title"/>
    <w:basedOn w:val="Normal"/>
    <w:link w:val="TitleChar"/>
    <w:qFormat/>
    <w:pPr>
      <w:spacing w:before="184"/>
      <w:ind w:left="971" w:right="1006"/>
      <w:jc w:val="center"/>
    </w:pPr>
    <w:rPr>
      <w:b/>
      <w:bCs/>
      <w:sz w:val="32"/>
      <w:szCs w:val="32"/>
    </w:rPr>
  </w:style>
  <w:style w:type="paragraph" w:styleId="ListParagraph">
    <w:name w:val="List Paragraph"/>
    <w:aliases w:val="Forth level"/>
    <w:basedOn w:val="Normal"/>
    <w:link w:val="ListParagraphChar"/>
    <w:uiPriority w:val="99"/>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121798"/>
    <w:pPr>
      <w:tabs>
        <w:tab w:val="center" w:pos="4680"/>
        <w:tab w:val="right" w:pos="9360"/>
      </w:tabs>
    </w:pPr>
  </w:style>
  <w:style w:type="character" w:customStyle="1" w:styleId="HeaderChar">
    <w:name w:val="Header Char"/>
    <w:basedOn w:val="DefaultParagraphFont"/>
    <w:link w:val="Header"/>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30725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0725F"/>
    <w:rPr>
      <w:rFonts w:ascii="Arial" w:eastAsia="Times New Roman" w:hAnsi="Arial" w:cs="Times New Roman"/>
      <w:b/>
      <w:sz w:val="24"/>
      <w:szCs w:val="20"/>
      <w:lang w:eastAsia="ro-RO"/>
    </w:rPr>
  </w:style>
  <w:style w:type="character" w:customStyle="1" w:styleId="Heading3Char">
    <w:name w:val="Heading 3 Char"/>
    <w:basedOn w:val="DefaultParagraphFont"/>
    <w:link w:val="Heading3"/>
    <w:rsid w:val="0030725F"/>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30725F"/>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30725F"/>
    <w:rPr>
      <w:rFonts w:ascii="Times New Roman" w:eastAsia="Times New Roman" w:hAnsi="Times New Roman" w:cs="Times New Roman"/>
      <w:b/>
      <w:bCs/>
      <w:i/>
      <w:iCs/>
      <w:kern w:val="1"/>
      <w:sz w:val="26"/>
      <w:szCs w:val="26"/>
      <w:lang w:val="ro-RO" w:eastAsia="ar-SA"/>
    </w:rPr>
  </w:style>
  <w:style w:type="character" w:customStyle="1" w:styleId="Heading6Char">
    <w:name w:val="Heading 6 Char"/>
    <w:basedOn w:val="DefaultParagraphFont"/>
    <w:link w:val="Heading6"/>
    <w:uiPriority w:val="9"/>
    <w:rsid w:val="0030725F"/>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307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725F"/>
    <w:rPr>
      <w:rFonts w:ascii="Arial" w:eastAsia="Times New Roman" w:hAnsi="Arial" w:cs="Times New Roman"/>
      <w:sz w:val="20"/>
      <w:szCs w:val="20"/>
      <w:lang w:val="en-GB" w:eastAsia="en-GB"/>
    </w:rPr>
  </w:style>
  <w:style w:type="paragraph" w:customStyle="1" w:styleId="MIRCEAChar">
    <w:name w:val="MIRCEA Char"/>
    <w:basedOn w:val="CommentText"/>
    <w:next w:val="BodyText2"/>
    <w:qFormat/>
    <w:rsid w:val="0030725F"/>
    <w:pPr>
      <w:spacing w:after="200" w:line="276" w:lineRule="auto"/>
    </w:pPr>
    <w:rPr>
      <w:rFonts w:ascii="Arial Narrow" w:hAnsi="Arial Narrow"/>
      <w:szCs w:val="24"/>
    </w:rPr>
  </w:style>
  <w:style w:type="paragraph" w:styleId="CommentText">
    <w:name w:val="annotation text"/>
    <w:basedOn w:val="Normal"/>
    <w:link w:val="CommentTextChar"/>
    <w:rsid w:val="0030725F"/>
    <w:pPr>
      <w:widowControl/>
      <w:autoSpaceDE/>
      <w:autoSpaceDN/>
    </w:pPr>
    <w:rPr>
      <w:sz w:val="20"/>
      <w:szCs w:val="20"/>
      <w:lang w:val="en-US"/>
    </w:rPr>
  </w:style>
  <w:style w:type="character" w:customStyle="1" w:styleId="CommentTextChar">
    <w:name w:val="Comment Text Char"/>
    <w:basedOn w:val="DefaultParagraphFont"/>
    <w:link w:val="CommentText"/>
    <w:rsid w:val="0030725F"/>
    <w:rPr>
      <w:rFonts w:ascii="Times New Roman" w:eastAsia="Times New Roman" w:hAnsi="Times New Roman" w:cs="Times New Roman"/>
      <w:sz w:val="20"/>
      <w:szCs w:val="20"/>
    </w:rPr>
  </w:style>
  <w:style w:type="paragraph" w:styleId="BodyText2">
    <w:name w:val="Body Text 2"/>
    <w:basedOn w:val="Normal"/>
    <w:link w:val="BodyText2Cha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BodyText2Char">
    <w:name w:val="Body Text 2 Char"/>
    <w:basedOn w:val="DefaultParagraphFont"/>
    <w:link w:val="BodyText2"/>
    <w:rsid w:val="0030725F"/>
    <w:rPr>
      <w:rFonts w:ascii="MS Sans Serif" w:eastAsia="Times New Roman" w:hAnsi="MS Sans Serif" w:cs="Times New Roman"/>
      <w:sz w:val="20"/>
      <w:szCs w:val="20"/>
    </w:rPr>
  </w:style>
  <w:style w:type="paragraph" w:styleId="BalloonText">
    <w:name w:val="Balloon Text"/>
    <w:basedOn w:val="Normal"/>
    <w:link w:val="BalloonTextChar"/>
    <w:rsid w:val="0030725F"/>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30725F"/>
    <w:rPr>
      <w:rFonts w:ascii="Tahoma" w:eastAsia="Times New Roman" w:hAnsi="Tahoma" w:cs="Times New Roman"/>
      <w:sz w:val="16"/>
      <w:szCs w:val="16"/>
    </w:rPr>
  </w:style>
  <w:style w:type="character" w:customStyle="1" w:styleId="BodyTextChar">
    <w:name w:val="Body Text Char"/>
    <w:link w:val="BodyText"/>
    <w:rsid w:val="0030725F"/>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30725F"/>
    <w:pPr>
      <w:widowControl/>
      <w:autoSpaceDE/>
      <w:autoSpaceDN/>
      <w:spacing w:after="120"/>
      <w:ind w:left="283"/>
    </w:pPr>
    <w:rPr>
      <w:sz w:val="24"/>
      <w:szCs w:val="24"/>
      <w:lang w:val="en-US"/>
    </w:rPr>
  </w:style>
  <w:style w:type="character" w:customStyle="1" w:styleId="BodyTextIndentChar">
    <w:name w:val="Body Text Indent Char"/>
    <w:basedOn w:val="DefaultParagraphFont"/>
    <w:link w:val="BodyTextIndent"/>
    <w:rsid w:val="0030725F"/>
    <w:rPr>
      <w:rFonts w:ascii="Times New Roman" w:eastAsia="Times New Roman" w:hAnsi="Times New Roman" w:cs="Times New Roman"/>
      <w:sz w:val="24"/>
      <w:szCs w:val="24"/>
    </w:rPr>
  </w:style>
  <w:style w:type="paragraph" w:styleId="Caption">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CommentReference">
    <w:name w:val="annotation reference"/>
    <w:unhideWhenUsed/>
    <w:rsid w:val="0030725F"/>
    <w:rPr>
      <w:sz w:val="16"/>
      <w:szCs w:val="16"/>
    </w:rPr>
  </w:style>
  <w:style w:type="paragraph" w:styleId="CommentSubject">
    <w:name w:val="annotation subject"/>
    <w:basedOn w:val="CommentText"/>
    <w:next w:val="CommentText"/>
    <w:link w:val="CommentSubjectChar"/>
    <w:uiPriority w:val="99"/>
    <w:semiHidden/>
    <w:rsid w:val="0030725F"/>
    <w:rPr>
      <w:b/>
      <w:bCs/>
    </w:rPr>
  </w:style>
  <w:style w:type="character" w:customStyle="1" w:styleId="CommentSubjectChar">
    <w:name w:val="Comment Subject Char"/>
    <w:basedOn w:val="CommentTextChar"/>
    <w:link w:val="CommentSubject"/>
    <w:uiPriority w:val="99"/>
    <w:semiHidden/>
    <w:rsid w:val="0030725F"/>
    <w:rPr>
      <w:rFonts w:ascii="Times New Roman" w:eastAsia="Times New Roman" w:hAnsi="Times New Roman" w:cs="Times New Roman"/>
      <w:b/>
      <w:bCs/>
      <w:sz w:val="20"/>
      <w:szCs w:val="20"/>
    </w:rPr>
  </w:style>
  <w:style w:type="paragraph" w:styleId="DocumentMap">
    <w:name w:val="Document Map"/>
    <w:basedOn w:val="Normal"/>
    <w:link w:val="DocumentMapCha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DocumentMapChar">
    <w:name w:val="Document Map Char"/>
    <w:basedOn w:val="DefaultParagraphFont"/>
    <w:link w:val="DocumentMap"/>
    <w:rsid w:val="0030725F"/>
    <w:rPr>
      <w:rFonts w:ascii="Tahoma" w:eastAsia="Calibri" w:hAnsi="Tahoma" w:cs="Times New Roman"/>
      <w:sz w:val="20"/>
      <w:szCs w:val="20"/>
      <w:shd w:val="clear" w:color="auto" w:fill="000080"/>
      <w:lang w:val="ro-RO"/>
    </w:rPr>
  </w:style>
  <w:style w:type="paragraph" w:styleId="EndnoteText">
    <w:name w:val="endnote text"/>
    <w:basedOn w:val="Normal"/>
    <w:link w:val="EndnoteTextCha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30725F"/>
    <w:rPr>
      <w:rFonts w:ascii="Arial" w:eastAsia="Lucida Sans Unicode" w:hAnsi="Arial" w:cs="Mangal"/>
      <w:kern w:val="2"/>
      <w:sz w:val="20"/>
      <w:szCs w:val="18"/>
      <w:lang w:val="en-GB" w:eastAsia="hi-IN" w:bidi="hi-IN"/>
    </w:rPr>
  </w:style>
  <w:style w:type="character" w:styleId="FootnoteReference">
    <w:name w:val="footnote reference"/>
    <w:uiPriority w:val="99"/>
    <w:rsid w:val="0030725F"/>
    <w:rPr>
      <w:vertAlign w:val="superscript"/>
    </w:rPr>
  </w:style>
  <w:style w:type="paragraph" w:styleId="FootnoteText">
    <w:name w:val="footnote text"/>
    <w:basedOn w:val="Normal"/>
    <w:link w:val="FootnoteTextCha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30725F"/>
    <w:rPr>
      <w:rFonts w:ascii="Verdana" w:eastAsia="Times New Roman" w:hAnsi="Verdana" w:cs="Times New Roman"/>
      <w:kern w:val="1"/>
      <w:sz w:val="20"/>
      <w:szCs w:val="20"/>
      <w:lang w:val="en-GB" w:eastAsia="ar-SA"/>
    </w:rPr>
  </w:style>
  <w:style w:type="character" w:styleId="HTMLCite">
    <w:name w:val="HTML Cite"/>
    <w:uiPriority w:val="99"/>
    <w:unhideWhenUsed/>
    <w:rsid w:val="0030725F"/>
    <w:rPr>
      <w:i/>
      <w:iCs/>
    </w:rPr>
  </w:style>
  <w:style w:type="paragraph" w:styleId="HTMLPreformatted">
    <w:name w:val="HTML Preformatted"/>
    <w:basedOn w:val="Normal"/>
    <w:link w:val="HTMLPreformattedCha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Body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2">
    <w:name w:val="List 2"/>
    <w:basedOn w:val="List"/>
    <w:rsid w:val="0030725F"/>
    <w:pPr>
      <w:ind w:left="720" w:hanging="360"/>
    </w:pPr>
  </w:style>
  <w:style w:type="paragraph" w:styleId="ListBullet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PageNumber">
    <w:name w:val="page number"/>
    <w:rsid w:val="0030725F"/>
  </w:style>
  <w:style w:type="character" w:styleId="Strong">
    <w:name w:val="Strong"/>
    <w:qFormat/>
    <w:rsid w:val="0030725F"/>
    <w:rPr>
      <w:b/>
      <w:bCs/>
    </w:rPr>
  </w:style>
  <w:style w:type="paragraph" w:styleId="TOC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TOC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TOC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TOC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TOC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TOC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TOC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TOC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TOC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Heading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phChar">
    <w:name w:val="List Paragraph Char"/>
    <w:aliases w:val="Forth level Char"/>
    <w:link w:val="ListParagraph"/>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Body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Heading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sion">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NoSpacing">
    <w:name w:val="No Spacing"/>
    <w:link w:val="NoSpacingChar"/>
    <w:uiPriority w:val="1"/>
    <w:qFormat/>
    <w:rsid w:val="0030725F"/>
    <w:pPr>
      <w:widowControl/>
      <w:autoSpaceDE/>
      <w:autoSpaceDN/>
    </w:pPr>
    <w:rPr>
      <w:rFonts w:ascii="Calibri" w:eastAsia="Calibri" w:hAnsi="Calibri" w:cs="Times New Roman"/>
      <w:lang w:val="ro-RO"/>
    </w:rPr>
  </w:style>
  <w:style w:type="character" w:customStyle="1" w:styleId="NoSpacingChar">
    <w:name w:val="No Spacing Char"/>
    <w:link w:val="NoSpacing"/>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5EAAA-A16A-4E25-82CE-D4FB3F87E6C2}">
  <ds:schemaRefs>
    <ds:schemaRef ds:uri="http://schemas.openxmlformats.org/officeDocument/2006/bibliography"/>
  </ds:schemaRefs>
</ds:datastoreItem>
</file>

<file path=customXml/itemProps2.xml><?xml version="1.0" encoding="utf-8"?>
<ds:datastoreItem xmlns:ds="http://schemas.openxmlformats.org/officeDocument/2006/customXml" ds:itemID="{1C1DB891-559F-448D-82CA-38193CDA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9a6d-e604-489c-b326-023e3c076965"/>
    <ds:schemaRef ds:uri="92bee38f-18ac-4811-bc08-1c53ea953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87533-021E-4FA4-BE7D-F040136AF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2058</Words>
  <Characters>11734</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2023-09-21T20:02:00Z</dcterms:created>
  <dcterms:modified xsi:type="dcterms:W3CDTF">2024-02-06T04:50:00Z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